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D0" w:rsidRPr="005D28D0" w:rsidRDefault="005D28D0">
      <w:pPr>
        <w:rPr>
          <w:rFonts w:ascii="Verdana" w:hAnsi="Verdana"/>
          <w:b/>
          <w:sz w:val="20"/>
          <w:szCs w:val="20"/>
          <w:lang w:val="en-US"/>
        </w:rPr>
      </w:pPr>
      <w:r w:rsidRPr="005D28D0">
        <w:rPr>
          <w:rFonts w:ascii="Verdana" w:hAnsi="Verdana"/>
          <w:b/>
          <w:sz w:val="20"/>
          <w:szCs w:val="20"/>
          <w:lang w:val="en-US"/>
        </w:rPr>
        <w:t>Good King Wenceslas</w:t>
      </w:r>
    </w:p>
    <w:p w:rsidR="004F2C95" w:rsidRPr="005D28D0" w:rsidRDefault="005D28D0">
      <w:pPr>
        <w:rPr>
          <w:rFonts w:ascii="Verdana" w:hAnsi="Verdana"/>
          <w:sz w:val="20"/>
          <w:szCs w:val="20"/>
          <w:lang w:val="en-US"/>
        </w:rPr>
      </w:pPr>
      <w:r w:rsidRPr="005D28D0">
        <w:rPr>
          <w:rFonts w:ascii="Verdana" w:hAnsi="Verdana"/>
          <w:sz w:val="20"/>
          <w:szCs w:val="20"/>
          <w:lang w:val="en-US"/>
        </w:rPr>
        <w:t xml:space="preserve">Good King Wenceslas looked out </w:t>
      </w:r>
      <w:r w:rsidRPr="005D28D0">
        <w:rPr>
          <w:rFonts w:ascii="Verdana" w:hAnsi="Verdana"/>
          <w:sz w:val="20"/>
          <w:szCs w:val="20"/>
          <w:lang w:val="en-US"/>
        </w:rPr>
        <w:br/>
        <w:t xml:space="preserve">On the feast of Stephen, </w:t>
      </w:r>
      <w:r w:rsidRPr="005D28D0">
        <w:rPr>
          <w:rFonts w:ascii="Verdana" w:hAnsi="Verdana"/>
          <w:sz w:val="20"/>
          <w:szCs w:val="20"/>
          <w:lang w:val="en-US"/>
        </w:rPr>
        <w:br/>
        <w:t xml:space="preserve">When the snow lay round about, </w:t>
      </w:r>
      <w:r w:rsidRPr="005D28D0">
        <w:rPr>
          <w:rFonts w:ascii="Verdana" w:hAnsi="Verdana"/>
          <w:sz w:val="20"/>
          <w:szCs w:val="20"/>
          <w:lang w:val="en-US"/>
        </w:rPr>
        <w:br/>
        <w:t xml:space="preserve">Deep and crisp and even. </w:t>
      </w:r>
      <w:r w:rsidRPr="005D28D0">
        <w:rPr>
          <w:rFonts w:ascii="Verdana" w:hAnsi="Verdana"/>
          <w:sz w:val="20"/>
          <w:szCs w:val="20"/>
          <w:lang w:val="en-US"/>
        </w:rPr>
        <w:br/>
        <w:t xml:space="preserve">Brightly shown the moon that night, </w:t>
      </w:r>
      <w:r w:rsidRPr="005D28D0">
        <w:rPr>
          <w:rFonts w:ascii="Verdana" w:hAnsi="Verdana"/>
          <w:sz w:val="20"/>
          <w:szCs w:val="20"/>
          <w:lang w:val="en-US"/>
        </w:rPr>
        <w:br/>
        <w:t xml:space="preserve">Though the frost was cruel, </w:t>
      </w:r>
      <w:r w:rsidRPr="005D28D0">
        <w:rPr>
          <w:rFonts w:ascii="Verdana" w:hAnsi="Verdana"/>
          <w:sz w:val="20"/>
          <w:szCs w:val="20"/>
          <w:lang w:val="en-US"/>
        </w:rPr>
        <w:br/>
        <w:t xml:space="preserve">When a poor man came in sight, </w:t>
      </w:r>
      <w:r w:rsidRPr="005D28D0">
        <w:rPr>
          <w:rFonts w:ascii="Verdana" w:hAnsi="Verdana"/>
          <w:sz w:val="20"/>
          <w:szCs w:val="20"/>
          <w:lang w:val="en-US"/>
        </w:rPr>
        <w:br/>
        <w:t xml:space="preserve">Gathering winter fuel. </w:t>
      </w:r>
      <w:r w:rsidRPr="005D28D0">
        <w:rPr>
          <w:rFonts w:ascii="Verdana" w:hAnsi="Verdana"/>
          <w:sz w:val="20"/>
          <w:szCs w:val="20"/>
          <w:lang w:val="en-US"/>
        </w:rPr>
        <w:br/>
      </w:r>
      <w:r w:rsidRPr="005D28D0">
        <w:rPr>
          <w:rFonts w:ascii="Verdana" w:hAnsi="Verdana"/>
          <w:sz w:val="20"/>
          <w:szCs w:val="20"/>
          <w:lang w:val="en-US"/>
        </w:rPr>
        <w:br/>
        <w:t xml:space="preserve">Hither, page, and stand by me. </w:t>
      </w:r>
      <w:r w:rsidRPr="005D28D0">
        <w:rPr>
          <w:rFonts w:ascii="Verdana" w:hAnsi="Verdana"/>
          <w:sz w:val="20"/>
          <w:szCs w:val="20"/>
          <w:lang w:val="en-US"/>
        </w:rPr>
        <w:br/>
        <w:t xml:space="preserve">If thou know it telling: </w:t>
      </w:r>
      <w:r w:rsidRPr="005D28D0">
        <w:rPr>
          <w:rFonts w:ascii="Verdana" w:hAnsi="Verdana"/>
          <w:sz w:val="20"/>
          <w:szCs w:val="20"/>
          <w:lang w:val="en-US"/>
        </w:rPr>
        <w:br/>
        <w:t xml:space="preserve">Yonder peasant, who is he? </w:t>
      </w:r>
      <w:r w:rsidRPr="005D28D0">
        <w:rPr>
          <w:rFonts w:ascii="Verdana" w:hAnsi="Verdana"/>
          <w:sz w:val="20"/>
          <w:szCs w:val="20"/>
          <w:lang w:val="en-US"/>
        </w:rPr>
        <w:br/>
        <w:t xml:space="preserve">Where and what his dwelling? </w:t>
      </w:r>
      <w:r w:rsidRPr="005D28D0">
        <w:rPr>
          <w:rFonts w:ascii="Verdana" w:hAnsi="Verdana"/>
          <w:sz w:val="20"/>
          <w:szCs w:val="20"/>
          <w:lang w:val="en-US"/>
        </w:rPr>
        <w:br/>
        <w:t xml:space="preserve">Sire, he lives a good league hence, </w:t>
      </w:r>
      <w:r w:rsidRPr="005D28D0">
        <w:rPr>
          <w:rFonts w:ascii="Verdana" w:hAnsi="Verdana"/>
          <w:sz w:val="20"/>
          <w:szCs w:val="20"/>
          <w:lang w:val="en-US"/>
        </w:rPr>
        <w:br/>
        <w:t xml:space="preserve">Underneath the mountain, </w:t>
      </w:r>
      <w:r w:rsidRPr="005D28D0">
        <w:rPr>
          <w:rFonts w:ascii="Verdana" w:hAnsi="Verdana"/>
          <w:sz w:val="20"/>
          <w:szCs w:val="20"/>
          <w:lang w:val="en-US"/>
        </w:rPr>
        <w:br/>
        <w:t xml:space="preserve">Right against the forest fence </w:t>
      </w:r>
      <w:r w:rsidRPr="005D28D0">
        <w:rPr>
          <w:rFonts w:ascii="Verdana" w:hAnsi="Verdana"/>
          <w:sz w:val="20"/>
          <w:szCs w:val="20"/>
          <w:lang w:val="en-US"/>
        </w:rPr>
        <w:br/>
        <w:t xml:space="preserve">By Saint Agnes fountain. </w:t>
      </w:r>
      <w:r w:rsidRPr="005D28D0">
        <w:rPr>
          <w:rFonts w:ascii="Verdana" w:hAnsi="Verdana"/>
          <w:sz w:val="20"/>
          <w:szCs w:val="20"/>
          <w:lang w:val="en-US"/>
        </w:rPr>
        <w:br/>
      </w:r>
      <w:r w:rsidRPr="005D28D0">
        <w:rPr>
          <w:rFonts w:ascii="Verdana" w:hAnsi="Verdana"/>
          <w:sz w:val="20"/>
          <w:szCs w:val="20"/>
          <w:lang w:val="en-US"/>
        </w:rPr>
        <w:br/>
        <w:t xml:space="preserve">Bring me flesh, and bring me wine. </w:t>
      </w:r>
      <w:r w:rsidRPr="005D28D0">
        <w:rPr>
          <w:rFonts w:ascii="Verdana" w:hAnsi="Verdana"/>
          <w:sz w:val="20"/>
          <w:szCs w:val="20"/>
          <w:lang w:val="en-US"/>
        </w:rPr>
        <w:br/>
        <w:t xml:space="preserve">Bring me pine logs hither. </w:t>
      </w:r>
      <w:r w:rsidRPr="005D28D0">
        <w:rPr>
          <w:rFonts w:ascii="Verdana" w:hAnsi="Verdana"/>
          <w:sz w:val="20"/>
          <w:szCs w:val="20"/>
          <w:lang w:val="en-US"/>
        </w:rPr>
        <w:br/>
        <w:t xml:space="preserve">Thou and I will see him dine </w:t>
      </w:r>
      <w:r w:rsidRPr="005D28D0">
        <w:rPr>
          <w:rFonts w:ascii="Verdana" w:hAnsi="Verdana"/>
          <w:sz w:val="20"/>
          <w:szCs w:val="20"/>
          <w:lang w:val="en-US"/>
        </w:rPr>
        <w:br/>
        <w:t xml:space="preserve">When we bear the thither. </w:t>
      </w:r>
      <w:r w:rsidRPr="005D28D0">
        <w:rPr>
          <w:rFonts w:ascii="Verdana" w:hAnsi="Verdana"/>
          <w:sz w:val="20"/>
          <w:szCs w:val="20"/>
          <w:lang w:val="en-US"/>
        </w:rPr>
        <w:br/>
        <w:t xml:space="preserve">Page and monarch, forth they went, </w:t>
      </w:r>
      <w:r w:rsidRPr="005D28D0">
        <w:rPr>
          <w:rFonts w:ascii="Verdana" w:hAnsi="Verdana"/>
          <w:sz w:val="20"/>
          <w:szCs w:val="20"/>
          <w:lang w:val="en-US"/>
        </w:rPr>
        <w:br/>
        <w:t xml:space="preserve">Forth they went together </w:t>
      </w:r>
      <w:r w:rsidRPr="005D28D0">
        <w:rPr>
          <w:rFonts w:ascii="Verdana" w:hAnsi="Verdana"/>
          <w:sz w:val="20"/>
          <w:szCs w:val="20"/>
          <w:lang w:val="en-US"/>
        </w:rPr>
        <w:br/>
        <w:t xml:space="preserve">Through the rude wind's wild lament </w:t>
      </w:r>
      <w:r w:rsidRPr="005D28D0">
        <w:rPr>
          <w:rFonts w:ascii="Verdana" w:hAnsi="Verdana"/>
          <w:sz w:val="20"/>
          <w:szCs w:val="20"/>
          <w:lang w:val="en-US"/>
        </w:rPr>
        <w:br/>
        <w:t xml:space="preserve">And the bitter weather. </w:t>
      </w:r>
      <w:r w:rsidRPr="005D28D0">
        <w:rPr>
          <w:rFonts w:ascii="Verdana" w:hAnsi="Verdana"/>
          <w:sz w:val="20"/>
          <w:szCs w:val="20"/>
          <w:lang w:val="en-US"/>
        </w:rPr>
        <w:br/>
      </w:r>
      <w:r w:rsidRPr="005D28D0">
        <w:rPr>
          <w:rFonts w:ascii="Verdana" w:hAnsi="Verdana"/>
          <w:sz w:val="20"/>
          <w:szCs w:val="20"/>
          <w:lang w:val="en-US"/>
        </w:rPr>
        <w:br/>
        <w:t xml:space="preserve">Sire, the night is darker now, </w:t>
      </w:r>
      <w:r w:rsidRPr="005D28D0">
        <w:rPr>
          <w:rFonts w:ascii="Verdana" w:hAnsi="Verdana"/>
          <w:sz w:val="20"/>
          <w:szCs w:val="20"/>
          <w:lang w:val="en-US"/>
        </w:rPr>
        <w:br/>
        <w:t xml:space="preserve">And the wind blows stronger. </w:t>
      </w:r>
      <w:r w:rsidRPr="005D28D0">
        <w:rPr>
          <w:rFonts w:ascii="Verdana" w:hAnsi="Verdana"/>
          <w:sz w:val="20"/>
          <w:szCs w:val="20"/>
          <w:lang w:val="en-US"/>
        </w:rPr>
        <w:br/>
        <w:t xml:space="preserve">Fails my heart, I know not how. </w:t>
      </w:r>
      <w:r w:rsidRPr="005D28D0">
        <w:rPr>
          <w:rFonts w:ascii="Verdana" w:hAnsi="Verdana"/>
          <w:sz w:val="20"/>
          <w:szCs w:val="20"/>
          <w:lang w:val="en-US"/>
        </w:rPr>
        <w:br/>
        <w:t xml:space="preserve">I can go no longer. </w:t>
      </w:r>
      <w:r w:rsidRPr="005D28D0">
        <w:rPr>
          <w:rFonts w:ascii="Verdana" w:hAnsi="Verdana"/>
          <w:sz w:val="20"/>
          <w:szCs w:val="20"/>
          <w:lang w:val="en-US"/>
        </w:rPr>
        <w:br/>
        <w:t xml:space="preserve">Ark my footsteps my good page, </w:t>
      </w:r>
      <w:r w:rsidRPr="005D28D0">
        <w:rPr>
          <w:rFonts w:ascii="Verdana" w:hAnsi="Verdana"/>
          <w:sz w:val="20"/>
          <w:szCs w:val="20"/>
          <w:lang w:val="en-US"/>
        </w:rPr>
        <w:br/>
        <w:t xml:space="preserve">Tread thou in them boldly: </w:t>
      </w:r>
      <w:r w:rsidRPr="005D28D0">
        <w:rPr>
          <w:rFonts w:ascii="Verdana" w:hAnsi="Verdana"/>
          <w:sz w:val="20"/>
          <w:szCs w:val="20"/>
          <w:lang w:val="en-US"/>
        </w:rPr>
        <w:br/>
        <w:t xml:space="preserve">Thou </w:t>
      </w:r>
      <w:proofErr w:type="spellStart"/>
      <w:r w:rsidRPr="005D28D0">
        <w:rPr>
          <w:rFonts w:ascii="Verdana" w:hAnsi="Verdana"/>
          <w:sz w:val="20"/>
          <w:szCs w:val="20"/>
          <w:lang w:val="en-US"/>
        </w:rPr>
        <w:t>shalt</w:t>
      </w:r>
      <w:proofErr w:type="spellEnd"/>
      <w:r w:rsidRPr="005D28D0">
        <w:rPr>
          <w:rFonts w:ascii="Verdana" w:hAnsi="Verdana"/>
          <w:sz w:val="20"/>
          <w:szCs w:val="20"/>
          <w:lang w:val="en-US"/>
        </w:rPr>
        <w:t xml:space="preserve"> find the winter's rage </w:t>
      </w:r>
      <w:r w:rsidRPr="005D28D0">
        <w:rPr>
          <w:rFonts w:ascii="Verdana" w:hAnsi="Verdana"/>
          <w:sz w:val="20"/>
          <w:szCs w:val="20"/>
          <w:lang w:val="en-US"/>
        </w:rPr>
        <w:br/>
        <w:t xml:space="preserve">Freeze thy blood less coldly. </w:t>
      </w:r>
      <w:r w:rsidRPr="005D28D0">
        <w:rPr>
          <w:rFonts w:ascii="Verdana" w:hAnsi="Verdana"/>
          <w:sz w:val="20"/>
          <w:szCs w:val="20"/>
          <w:lang w:val="en-US"/>
        </w:rPr>
        <w:br/>
      </w:r>
      <w:r w:rsidRPr="005D28D0">
        <w:rPr>
          <w:rFonts w:ascii="Verdana" w:hAnsi="Verdana"/>
          <w:sz w:val="20"/>
          <w:szCs w:val="20"/>
          <w:lang w:val="en-US"/>
        </w:rPr>
        <w:br/>
        <w:t xml:space="preserve">In his master's step he trod, </w:t>
      </w:r>
      <w:r w:rsidRPr="005D28D0">
        <w:rPr>
          <w:rFonts w:ascii="Verdana" w:hAnsi="Verdana"/>
          <w:sz w:val="20"/>
          <w:szCs w:val="20"/>
          <w:lang w:val="en-US"/>
        </w:rPr>
        <w:br/>
        <w:t xml:space="preserve">Where the snow lay dented. </w:t>
      </w:r>
      <w:r w:rsidRPr="005D28D0">
        <w:rPr>
          <w:rFonts w:ascii="Verdana" w:hAnsi="Verdana"/>
          <w:sz w:val="20"/>
          <w:szCs w:val="20"/>
          <w:lang w:val="en-US"/>
        </w:rPr>
        <w:br/>
        <w:t xml:space="preserve">Heat was in the very sod </w:t>
      </w:r>
      <w:r w:rsidRPr="005D28D0">
        <w:rPr>
          <w:rFonts w:ascii="Verdana" w:hAnsi="Verdana"/>
          <w:sz w:val="20"/>
          <w:szCs w:val="20"/>
          <w:lang w:val="en-US"/>
        </w:rPr>
        <w:br/>
        <w:t xml:space="preserve">Which the saint had printed. </w:t>
      </w:r>
      <w:r w:rsidRPr="005D28D0">
        <w:rPr>
          <w:rFonts w:ascii="Verdana" w:hAnsi="Verdana"/>
          <w:sz w:val="20"/>
          <w:szCs w:val="20"/>
          <w:lang w:val="en-US"/>
        </w:rPr>
        <w:br/>
        <w:t xml:space="preserve">Therefore, Christian men, be sure, </w:t>
      </w:r>
      <w:r w:rsidRPr="005D28D0">
        <w:rPr>
          <w:rFonts w:ascii="Verdana" w:hAnsi="Verdana"/>
          <w:sz w:val="20"/>
          <w:szCs w:val="20"/>
          <w:lang w:val="en-US"/>
        </w:rPr>
        <w:br/>
        <w:t xml:space="preserve">Wealth or rank possessing, </w:t>
      </w:r>
      <w:r w:rsidRPr="005D28D0">
        <w:rPr>
          <w:rFonts w:ascii="Verdana" w:hAnsi="Verdana"/>
          <w:sz w:val="20"/>
          <w:szCs w:val="20"/>
          <w:lang w:val="en-US"/>
        </w:rPr>
        <w:br/>
        <w:t xml:space="preserve">Ye who now will bless the poor </w:t>
      </w:r>
      <w:r w:rsidRPr="005D28D0">
        <w:rPr>
          <w:rFonts w:ascii="Verdana" w:hAnsi="Verdana"/>
          <w:sz w:val="20"/>
          <w:szCs w:val="20"/>
          <w:lang w:val="en-US"/>
        </w:rPr>
        <w:br/>
        <w:t>Shall yourselves find blessing</w:t>
      </w:r>
    </w:p>
    <w:sectPr w:rsidR="004F2C95" w:rsidRPr="005D28D0" w:rsidSect="004F2C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D28D0"/>
    <w:rsid w:val="004F2C95"/>
    <w:rsid w:val="005D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2C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2010-07-14T07:57:00Z</dcterms:created>
  <dcterms:modified xsi:type="dcterms:W3CDTF">2010-07-14T08:00:00Z</dcterms:modified>
</cp:coreProperties>
</file>