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b/>
          <w:color w:val="000000"/>
          <w:sz w:val="20"/>
          <w:szCs w:val="20"/>
        </w:rPr>
      </w:pP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b/>
          <w:color w:val="000000"/>
          <w:sz w:val="20"/>
          <w:szCs w:val="20"/>
        </w:rPr>
      </w:pPr>
      <w:r w:rsidRPr="009C470D">
        <w:rPr>
          <w:rFonts w:ascii="Verdana" w:hAnsi="Verdana" w:cs="TimesNewRoman"/>
          <w:b/>
          <w:color w:val="000000"/>
          <w:sz w:val="20"/>
          <w:szCs w:val="20"/>
        </w:rPr>
        <w:t>Stella del mare</w:t>
      </w:r>
    </w:p>
    <w:p w:rsid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Chiaro mattino che il sole baciò, </w:t>
      </w:r>
      <w:r>
        <w:rPr>
          <w:rFonts w:ascii="Verdana" w:hAnsi="Verdana"/>
          <w:sz w:val="20"/>
          <w:szCs w:val="20"/>
        </w:rPr>
        <w:br/>
        <w:t>neanche una nuvola in cielo.</w:t>
      </w:r>
      <w:r>
        <w:rPr>
          <w:rFonts w:ascii="Verdana" w:hAnsi="Verdana"/>
          <w:sz w:val="20"/>
          <w:szCs w:val="20"/>
        </w:rPr>
        <w:br/>
      </w:r>
      <w:r w:rsidRPr="009C470D">
        <w:rPr>
          <w:rFonts w:ascii="Verdana" w:hAnsi="Verdana" w:cs="TimesNewRoman"/>
          <w:color w:val="000000"/>
          <w:sz w:val="20"/>
          <w:szCs w:val="20"/>
        </w:rPr>
        <w:t>Dolce è la brezza fra i mandorli in fiore, spande profumo, inebriante calore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9C470D">
        <w:rPr>
          <w:rFonts w:ascii="Verdana" w:hAnsi="Verdana" w:cs="TimesNewRoman"/>
          <w:color w:val="000000"/>
          <w:sz w:val="20"/>
          <w:szCs w:val="20"/>
        </w:rPr>
        <w:t>Un raggio di luce le illumina il volto, immerso in profonda preghiera il suo cuore.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9C470D">
        <w:rPr>
          <w:rFonts w:ascii="Verdana" w:hAnsi="Verdana" w:cs="TimesNewRoman"/>
          <w:color w:val="000000"/>
          <w:sz w:val="20"/>
          <w:szCs w:val="20"/>
        </w:rPr>
        <w:t>Si aprono i cieli soltanto per Lei è accolta la Vergine Madre nell’eternità</w:t>
      </w:r>
      <w:r>
        <w:rPr>
          <w:rFonts w:ascii="Verdana" w:hAnsi="Verdana" w:cs="TimesNewRoman"/>
          <w:color w:val="000000"/>
          <w:sz w:val="20"/>
          <w:szCs w:val="20"/>
        </w:rPr>
        <w:br/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E da quel giorno per sempre sarà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Regina del Cielo e Stella del mare</w:t>
      </w:r>
      <w:r w:rsidRPr="009C470D">
        <w:rPr>
          <w:rFonts w:ascii="Verdana" w:hAnsi="Verdana" w:cs="TimesNewRoman"/>
          <w:i/>
          <w:color w:val="000000"/>
          <w:sz w:val="20"/>
          <w:szCs w:val="20"/>
        </w:rPr>
        <w:t>.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Un cuore di Madre che batte per noi,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difesa e consiglio per i figli suoi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Lei nostro rifugio e nostra speranza,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Lei ali che portano il cuore dell’uomo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al cuore di Dio.</w:t>
      </w:r>
      <w:r>
        <w:rPr>
          <w:rFonts w:ascii="Verdana" w:hAnsi="Verdana" w:cs="Times New Roman"/>
          <w:bCs/>
          <w:i/>
          <w:color w:val="000000"/>
          <w:sz w:val="20"/>
          <w:szCs w:val="20"/>
        </w:rPr>
        <w:br/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9C470D">
        <w:rPr>
          <w:rFonts w:ascii="Verdana" w:hAnsi="Verdana" w:cs="TimesNewRoman"/>
          <w:color w:val="000000"/>
          <w:sz w:val="20"/>
          <w:szCs w:val="20"/>
        </w:rPr>
        <w:t>Lei piena di grazia dall’eternità fu serva docile ancella obbediente,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9C470D">
        <w:rPr>
          <w:rFonts w:ascii="Verdana" w:hAnsi="Verdana" w:cs="TimesNewRoman"/>
          <w:color w:val="000000"/>
          <w:sz w:val="20"/>
          <w:szCs w:val="20"/>
        </w:rPr>
        <w:t>tenera madre, castissima sposa, incoronata Regina sarà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Italic"/>
          <w:i/>
          <w:iCs/>
          <w:color w:val="FF0000"/>
          <w:sz w:val="20"/>
          <w:szCs w:val="20"/>
        </w:rPr>
      </w:pPr>
      <w:r w:rsidRPr="009C470D">
        <w:rPr>
          <w:rFonts w:ascii="Verdana" w:hAnsi="Verdana" w:cs="TimesNewRoman"/>
          <w:color w:val="000000"/>
          <w:sz w:val="20"/>
          <w:szCs w:val="20"/>
        </w:rPr>
        <w:t xml:space="preserve">con una corona di dodici stelle vestita di sole, la luna ai suoi piedi 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9C470D">
        <w:rPr>
          <w:rFonts w:ascii="Verdana" w:hAnsi="Verdana" w:cs="TimesNewRoman"/>
          <w:color w:val="000000"/>
          <w:sz w:val="20"/>
          <w:szCs w:val="20"/>
        </w:rPr>
        <w:t>onnipotente per grazia sarà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9C470D">
        <w:rPr>
          <w:rFonts w:ascii="Verdana" w:hAnsi="Verdana" w:cs="TimesNewRoman"/>
          <w:color w:val="000000"/>
          <w:sz w:val="20"/>
          <w:szCs w:val="20"/>
        </w:rPr>
        <w:t>colei che condusse la vita in piena umiltà</w:t>
      </w:r>
      <w:r>
        <w:rPr>
          <w:rFonts w:ascii="Verdana" w:hAnsi="Verdana" w:cs="TimesNewRoman"/>
          <w:color w:val="000000"/>
          <w:sz w:val="20"/>
          <w:szCs w:val="20"/>
        </w:rPr>
        <w:t>.</w:t>
      </w:r>
      <w:r>
        <w:rPr>
          <w:rFonts w:ascii="Verdana" w:hAnsi="Verdana" w:cs="TimesNewRoman"/>
          <w:color w:val="000000"/>
          <w:sz w:val="20"/>
          <w:szCs w:val="20"/>
        </w:rPr>
        <w:br/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E da quel giorno per sempre sarà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Regina del Cielo e Stella del mare</w:t>
      </w:r>
      <w:r w:rsidRPr="009C470D">
        <w:rPr>
          <w:rFonts w:ascii="Verdana" w:hAnsi="Verdana" w:cs="TimesNewRoman"/>
          <w:i/>
          <w:color w:val="000000"/>
          <w:sz w:val="20"/>
          <w:szCs w:val="20"/>
        </w:rPr>
        <w:t>.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Un cuore di Madre che batte per noi,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difesa e consiglio per i figli suoi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Lei nostro rifugio e nostra speranza,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Lei ali che portano il cuore dell’uomo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al cuore di Dio.</w:t>
      </w:r>
      <w:r>
        <w:rPr>
          <w:rFonts w:ascii="Verdana" w:hAnsi="Verdana" w:cs="Times New Roman"/>
          <w:bCs/>
          <w:i/>
          <w:color w:val="000000"/>
          <w:sz w:val="20"/>
          <w:szCs w:val="20"/>
        </w:rPr>
        <w:br/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Italic"/>
          <w:iCs/>
          <w:color w:val="000000"/>
          <w:sz w:val="20"/>
          <w:szCs w:val="20"/>
        </w:rPr>
      </w:pPr>
      <w:r w:rsidRPr="009C470D">
        <w:rPr>
          <w:rFonts w:ascii="Verdana" w:hAnsi="Verdana" w:cs="TimesNewRoman,Italic"/>
          <w:iCs/>
          <w:color w:val="000000"/>
          <w:sz w:val="20"/>
          <w:szCs w:val="20"/>
        </w:rPr>
        <w:t>E tutto il creato ai suoi piedi sarà Lei capolavoro di Dio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Italic"/>
          <w:iCs/>
          <w:color w:val="000000"/>
          <w:sz w:val="20"/>
          <w:szCs w:val="20"/>
        </w:rPr>
      </w:pPr>
      <w:r w:rsidRPr="009C470D">
        <w:rPr>
          <w:rFonts w:ascii="Verdana" w:hAnsi="Verdana" w:cs="TimesNewRoman,Italic"/>
          <w:iCs/>
          <w:color w:val="000000"/>
          <w:sz w:val="20"/>
          <w:szCs w:val="20"/>
        </w:rPr>
        <w:t>Rimase nascosta in terra con umiltà ora nei cieli risplenderà</w:t>
      </w:r>
      <w:r>
        <w:rPr>
          <w:rFonts w:ascii="Verdana" w:hAnsi="Verdana" w:cs="TimesNewRoman,Italic"/>
          <w:iCs/>
          <w:color w:val="000000"/>
          <w:sz w:val="20"/>
          <w:szCs w:val="20"/>
        </w:rPr>
        <w:t>.</w:t>
      </w:r>
      <w:r>
        <w:rPr>
          <w:rFonts w:ascii="Verdana" w:hAnsi="Verdana" w:cs="TimesNewRoman,Italic"/>
          <w:iCs/>
          <w:color w:val="000000"/>
          <w:sz w:val="20"/>
          <w:szCs w:val="20"/>
        </w:rPr>
        <w:br/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Italic"/>
          <w:iCs/>
          <w:color w:val="000000"/>
          <w:sz w:val="20"/>
          <w:szCs w:val="20"/>
        </w:rPr>
      </w:pPr>
      <w:r w:rsidRPr="009C470D">
        <w:rPr>
          <w:rFonts w:ascii="Verdana" w:hAnsi="Verdana" w:cs="TimesNewRoman,Italic"/>
          <w:iCs/>
          <w:color w:val="000000"/>
          <w:sz w:val="20"/>
          <w:szCs w:val="20"/>
        </w:rPr>
        <w:t>Regina de</w:t>
      </w:r>
      <w:r>
        <w:rPr>
          <w:rFonts w:ascii="Verdana" w:hAnsi="Verdana" w:cs="TimesNewRoman,Italic"/>
          <w:iCs/>
          <w:color w:val="000000"/>
          <w:sz w:val="20"/>
          <w:szCs w:val="20"/>
        </w:rPr>
        <w:t>l Cielo,</w:t>
      </w:r>
      <w:r w:rsidRPr="009C470D">
        <w:rPr>
          <w:rFonts w:ascii="Verdana" w:hAnsi="Verdana" w:cs="TimesNewRoman,Italic"/>
          <w:iCs/>
          <w:color w:val="000000"/>
          <w:sz w:val="20"/>
          <w:szCs w:val="20"/>
        </w:rPr>
        <w:t xml:space="preserve"> stella del mare</w:t>
      </w:r>
      <w:r>
        <w:rPr>
          <w:rFonts w:ascii="Verdana" w:hAnsi="Verdana" w:cs="TimesNewRoman,Italic"/>
          <w:iCs/>
          <w:color w:val="000000"/>
          <w:sz w:val="20"/>
          <w:szCs w:val="20"/>
        </w:rPr>
        <w:t xml:space="preserve">, </w:t>
      </w:r>
      <w:r w:rsidRPr="009C470D">
        <w:rPr>
          <w:rFonts w:ascii="Verdana" w:hAnsi="Verdana" w:cs="TimesNewRoman,Italic"/>
          <w:iCs/>
          <w:color w:val="000000"/>
          <w:sz w:val="20"/>
          <w:szCs w:val="20"/>
        </w:rPr>
        <w:t xml:space="preserve"> Regina del Cielo e stella del mare</w:t>
      </w:r>
      <w:r>
        <w:rPr>
          <w:rFonts w:ascii="Verdana" w:hAnsi="Verdana" w:cs="TimesNewRoman,Italic"/>
          <w:iCs/>
          <w:color w:val="000000"/>
          <w:sz w:val="20"/>
          <w:szCs w:val="20"/>
        </w:rPr>
        <w:br/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Lei nostro rifugio e nostra speranza,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Lei, ali che portano il cuore dell’uomo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al cuore di Dio.</w:t>
      </w:r>
    </w:p>
    <w:p w:rsidR="009C470D" w:rsidRPr="009C470D" w:rsidRDefault="009C470D" w:rsidP="009C47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color w:val="000000"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Lei, ali che portano il cuore dell’uomo</w:t>
      </w:r>
    </w:p>
    <w:p w:rsidR="008F6E34" w:rsidRPr="009C470D" w:rsidRDefault="009C470D" w:rsidP="009C470D">
      <w:pPr>
        <w:rPr>
          <w:rFonts w:ascii="Verdana" w:hAnsi="Verdana"/>
          <w:i/>
          <w:sz w:val="20"/>
          <w:szCs w:val="20"/>
        </w:rPr>
      </w:pPr>
      <w:r w:rsidRPr="009C470D">
        <w:rPr>
          <w:rFonts w:ascii="Verdana" w:hAnsi="Verdana" w:cs="Times New Roman"/>
          <w:bCs/>
          <w:i/>
          <w:color w:val="000000"/>
          <w:sz w:val="20"/>
          <w:szCs w:val="20"/>
        </w:rPr>
        <w:t>al cuore di Dio.</w:t>
      </w:r>
    </w:p>
    <w:sectPr w:rsidR="008F6E34" w:rsidRPr="009C470D" w:rsidSect="008F6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70D"/>
    <w:rsid w:val="008F6E34"/>
    <w:rsid w:val="009C470D"/>
    <w:rsid w:val="00C8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2011-01-30T19:36:00Z</dcterms:created>
  <dcterms:modified xsi:type="dcterms:W3CDTF">2011-01-30T19:51:00Z</dcterms:modified>
</cp:coreProperties>
</file>