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25" w:rsidRPr="0095775D" w:rsidRDefault="00B04825" w:rsidP="00B04825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95775D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Alleluia, Cristo è risorto veramente</w:t>
      </w:r>
    </w:p>
    <w:p w:rsidR="00B04825" w:rsidRPr="0095775D" w:rsidRDefault="00B04825" w:rsidP="00B048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048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Alleluia, alleluia, alleluia, alleluia. </w:t>
      </w:r>
      <w:r w:rsidRPr="0095775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B04825">
        <w:rPr>
          <w:rFonts w:ascii="Verdana" w:eastAsia="Times New Roman" w:hAnsi="Verdana" w:cs="Times New Roman"/>
          <w:sz w:val="20"/>
          <w:szCs w:val="20"/>
          <w:lang w:eastAsia="it-IT"/>
        </w:rPr>
        <w:t>Cristo è risorto veramente, alleluia, alleluia.</w:t>
      </w:r>
      <w:r w:rsidRPr="0095775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B048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Alleluia, alleluia, alleluia, alleluia. </w:t>
      </w:r>
      <w:r w:rsidRPr="0095775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B048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Cristo è risorto veramente, alleluia, alleluia. </w:t>
      </w:r>
      <w:r w:rsidRPr="0095775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5775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B04825">
        <w:rPr>
          <w:rFonts w:ascii="Verdana" w:eastAsia="Times New Roman" w:hAnsi="Verdana" w:cs="Times New Roman"/>
          <w:sz w:val="20"/>
          <w:szCs w:val="20"/>
          <w:lang w:eastAsia="it-IT"/>
        </w:rPr>
        <w:t>Cristo ha inaugurato il suo regno,</w:t>
      </w:r>
      <w:r w:rsidRPr="0095775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B04825">
        <w:rPr>
          <w:rFonts w:ascii="Verdana" w:eastAsia="Times New Roman" w:hAnsi="Verdana" w:cs="Times New Roman"/>
          <w:sz w:val="20"/>
          <w:szCs w:val="20"/>
          <w:lang w:eastAsia="it-IT"/>
        </w:rPr>
        <w:t>salvezza e vita sono con lui.</w:t>
      </w:r>
      <w:r w:rsidRPr="0095775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B04825">
        <w:rPr>
          <w:rFonts w:ascii="Verdana" w:eastAsia="Times New Roman" w:hAnsi="Verdana" w:cs="Times New Roman"/>
          <w:sz w:val="20"/>
          <w:szCs w:val="20"/>
          <w:lang w:eastAsia="it-IT"/>
        </w:rPr>
        <w:t>Rallegriamoci esultiamo con lui:</w:t>
      </w:r>
      <w:r w:rsidRPr="0095775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B048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la morte è stata vinta, la vita ora trionfa. </w:t>
      </w:r>
      <w:r w:rsidRPr="0095775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5775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B048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Alleluia, alleluia, alleluia, alleluia. </w:t>
      </w:r>
      <w:r w:rsidRPr="0095775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B04825">
        <w:rPr>
          <w:rFonts w:ascii="Verdana" w:eastAsia="Times New Roman" w:hAnsi="Verdana" w:cs="Times New Roman"/>
          <w:sz w:val="20"/>
          <w:szCs w:val="20"/>
          <w:lang w:eastAsia="it-IT"/>
        </w:rPr>
        <w:t>Cristo è risorto veramente, alleluia, alleluia.</w:t>
      </w:r>
      <w:r w:rsidRPr="0095775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5775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B04825">
        <w:rPr>
          <w:rFonts w:ascii="Verdana" w:eastAsia="Times New Roman" w:hAnsi="Verdana" w:cs="Times New Roman"/>
          <w:sz w:val="20"/>
          <w:szCs w:val="20"/>
          <w:lang w:eastAsia="it-IT"/>
        </w:rPr>
        <w:t>L'agnello ha redento il suo gregge,</w:t>
      </w:r>
      <w:r w:rsidRPr="0095775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B04825">
        <w:rPr>
          <w:rFonts w:ascii="Verdana" w:eastAsia="Times New Roman" w:hAnsi="Verdana" w:cs="Times New Roman"/>
          <w:sz w:val="20"/>
          <w:szCs w:val="20"/>
          <w:lang w:eastAsia="it-IT"/>
        </w:rPr>
        <w:t>riconciliando l'uomo con Dio.</w:t>
      </w:r>
      <w:r w:rsidRPr="0095775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B04825">
        <w:rPr>
          <w:rFonts w:ascii="Verdana" w:eastAsia="Times New Roman" w:hAnsi="Verdana" w:cs="Times New Roman"/>
          <w:sz w:val="20"/>
          <w:szCs w:val="20"/>
          <w:lang w:eastAsia="it-IT"/>
        </w:rPr>
        <w:t>Rallegriamoci esultiamo con lui:</w:t>
      </w:r>
      <w:r w:rsidRPr="0095775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B04825">
        <w:rPr>
          <w:rFonts w:ascii="Verdana" w:eastAsia="Times New Roman" w:hAnsi="Verdana" w:cs="Times New Roman"/>
          <w:sz w:val="20"/>
          <w:szCs w:val="20"/>
          <w:lang w:eastAsia="it-IT"/>
        </w:rPr>
        <w:t>il Signore della vita era morto, ora trionfa.</w:t>
      </w:r>
    </w:p>
    <w:p w:rsidR="00E73C2A" w:rsidRDefault="00E73C2A"/>
    <w:sectPr w:rsidR="00E73C2A" w:rsidSect="00E73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4825"/>
    <w:rsid w:val="00B04825"/>
    <w:rsid w:val="00E7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8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2012-05-09T11:44:00Z</dcterms:created>
  <dcterms:modified xsi:type="dcterms:W3CDTF">2012-05-09T11:45:00Z</dcterms:modified>
</cp:coreProperties>
</file>