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ED" w:rsidRPr="00713978" w:rsidRDefault="00F10022" w:rsidP="008500ED">
      <w:pPr>
        <w:spacing w:after="0" w:line="240" w:lineRule="auto"/>
        <w:outlineLvl w:val="1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Il </w:t>
      </w:r>
      <w:r w:rsidR="00713978">
        <w:rPr>
          <w:rFonts w:ascii="Verdana" w:eastAsia="Times New Roman" w:hAnsi="Verdana" w:cs="Times New Roman"/>
          <w:b/>
          <w:sz w:val="20"/>
          <w:szCs w:val="20"/>
          <w:lang w:eastAsia="it-IT"/>
        </w:rPr>
        <w:t>pane del cammino</w:t>
      </w:r>
    </w:p>
    <w:p w:rsidR="008500ED" w:rsidRPr="00713978" w:rsidRDefault="008500ED" w:rsidP="008500ED">
      <w:pPr>
        <w:spacing w:after="0" w:line="240" w:lineRule="auto"/>
        <w:outlineLvl w:val="1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Il tuo popolo in cammino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i/>
          <w:sz w:val="20"/>
          <w:szCs w:val="20"/>
          <w:lang w:eastAsia="it-IT"/>
        </w:rPr>
        <w:t>Cerca in Te la guida.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i/>
          <w:sz w:val="20"/>
          <w:szCs w:val="20"/>
          <w:lang w:eastAsia="it-IT"/>
        </w:rPr>
        <w:t>Sulla strada verso il Regno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i/>
          <w:sz w:val="20"/>
          <w:szCs w:val="20"/>
          <w:lang w:eastAsia="it-IT"/>
        </w:rPr>
        <w:t>Sei sostegno col Tuo Corpo: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i/>
          <w:sz w:val="20"/>
          <w:szCs w:val="20"/>
          <w:lang w:eastAsia="it-IT"/>
        </w:rPr>
        <w:t>resta sempre con noi o Signore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È il Tuo pane Gesù, che ci dà forza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E rende più sicuro il nostro passo.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Se il vigore nel cammino si svilisce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La Tua mano dona lieta la speranza.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È il tuo vino Gesù, che ci disseta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e sveglia in noi l’ardore di seguirti.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Se la gioia cede il passo alla stanchezza,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la Tua voce fa rinascere freschezza.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È il Tuo corpo Gesù, che ci fa Chiesa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fratelli sulla strada della vita.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Se il rancore toglie luce all’amicizia,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dal tuo cuore nasce giovane il perdono.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È il Tuo Sangue Gesù, il segno eterno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dell’unico linguaggio dell’amore.</w:t>
      </w:r>
    </w:p>
    <w:p w:rsidR="008500ED" w:rsidRPr="00713978" w:rsidRDefault="008500ED" w:rsidP="008500E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Se il donarsi come Te richiede fede</w:t>
      </w:r>
    </w:p>
    <w:p w:rsidR="009E4490" w:rsidRPr="008500ED" w:rsidRDefault="008500ED" w:rsidP="00850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13978">
        <w:rPr>
          <w:rFonts w:ascii="Verdana" w:eastAsia="Times New Roman" w:hAnsi="Verdana" w:cs="Times New Roman"/>
          <w:sz w:val="20"/>
          <w:szCs w:val="20"/>
          <w:lang w:eastAsia="it-IT"/>
        </w:rPr>
        <w:t>nel tuo Spirito sfidiamo l’incertezza</w:t>
      </w:r>
    </w:p>
    <w:sectPr w:rsidR="009E4490" w:rsidRPr="008500ED" w:rsidSect="009E44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00ED"/>
    <w:rsid w:val="00132802"/>
    <w:rsid w:val="004152C2"/>
    <w:rsid w:val="00713978"/>
    <w:rsid w:val="008500ED"/>
    <w:rsid w:val="00906684"/>
    <w:rsid w:val="009E4490"/>
    <w:rsid w:val="00C824DD"/>
    <w:rsid w:val="00F1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4490"/>
  </w:style>
  <w:style w:type="paragraph" w:styleId="Titolo2">
    <w:name w:val="heading 2"/>
    <w:basedOn w:val="Normale"/>
    <w:next w:val="Normale"/>
    <w:link w:val="Titolo2Carattere"/>
    <w:uiPriority w:val="9"/>
    <w:qFormat/>
    <w:rsid w:val="008500ED"/>
    <w:pPr>
      <w:spacing w:after="0" w:line="240" w:lineRule="auto"/>
      <w:outlineLvl w:val="1"/>
    </w:pPr>
    <w:rPr>
      <w:rFonts w:ascii="Times New Roman" w:eastAsia="Times New Roman" w:hAnsi="Times New Roman" w:cs="Times New Roman"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500ED"/>
    <w:rPr>
      <w:rFonts w:ascii="Times New Roman" w:eastAsia="Times New Roman" w:hAnsi="Times New Roman" w:cs="Times New Roman"/>
      <w:i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 </cp:lastModifiedBy>
  <cp:revision>3</cp:revision>
  <dcterms:created xsi:type="dcterms:W3CDTF">2011-04-09T09:21:00Z</dcterms:created>
  <dcterms:modified xsi:type="dcterms:W3CDTF">2011-04-29T13:13:00Z</dcterms:modified>
</cp:coreProperties>
</file>