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b/>
          <w:sz w:val="20"/>
          <w:szCs w:val="20"/>
          <w:lang w:eastAsia="it-IT"/>
        </w:rPr>
        <w:t xml:space="preserve">Gustate e vedete 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Gustate e vedete come è buono il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beato l'uomo che trova il suo rifugio in lui.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temete il Signore, suoi santi,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nulla manca a coloro che lo temono.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Benedirò il Signore in ogni tempo,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sulla mia bocca la sua lode.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Io mi glorio nel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ascoltino gli umili e si rallegrino.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Gustate e vedete come è buono il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beato l'uomo che trova il suo rifugio in lui.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temete il Signore, suoi santi,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nulla manca a coloro che lo temono.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Celebrate con me il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esaltiamo insieme il suo nome.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Ho cercato il Signore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e m'ha risposto, m'ha liberato.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Gustate e vedete come è buono il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beato l'uomo che trova il suo rifugio in lui.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temete il Signore, suoi santi,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nulla manca a coloro che lo temono.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Guardate a Lui e sarete raggianti,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non saranno confusi i vostri volti.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Il Signore ascolta il povero,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sz w:val="20"/>
          <w:szCs w:val="20"/>
          <w:lang w:eastAsia="it-IT"/>
        </w:rPr>
        <w:t>egli lo libera da ogni angoscia.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Gustate e vedete come è buono il Signore,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beato l'uomo che trova il suo rifugio in lui.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temete il Signore, suoi santi,</w:t>
      </w:r>
    </w:p>
    <w:p w:rsidR="0033166B" w:rsidRPr="0033166B" w:rsidRDefault="0033166B" w:rsidP="0033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3166B">
        <w:rPr>
          <w:rFonts w:ascii="Verdana" w:eastAsia="Times New Roman" w:hAnsi="Verdana" w:cs="Courier New"/>
          <w:i/>
          <w:sz w:val="20"/>
          <w:szCs w:val="20"/>
          <w:lang w:eastAsia="it-IT"/>
        </w:rPr>
        <w:t>nulla manca a coloro che lo temono.</w:t>
      </w:r>
    </w:p>
    <w:p w:rsidR="005121E7" w:rsidRPr="0033166B" w:rsidRDefault="005121E7" w:rsidP="0033166B">
      <w:pPr>
        <w:rPr>
          <w:rFonts w:ascii="Verdana" w:hAnsi="Verdana"/>
          <w:sz w:val="20"/>
          <w:szCs w:val="20"/>
        </w:rPr>
      </w:pPr>
    </w:p>
    <w:sectPr w:rsidR="005121E7" w:rsidRPr="0033166B" w:rsidSect="00512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166B"/>
    <w:rsid w:val="00012EF2"/>
    <w:rsid w:val="0033166B"/>
    <w:rsid w:val="005121E7"/>
    <w:rsid w:val="0077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1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31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3166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2011-01-09T16:47:00Z</dcterms:created>
  <dcterms:modified xsi:type="dcterms:W3CDTF">2011-04-29T13:01:00Z</dcterms:modified>
</cp:coreProperties>
</file>