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27" w:rsidRPr="00CE1A27" w:rsidRDefault="00CE1A27" w:rsidP="00CE1A2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CE1A2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Cristo nostra pace </w:t>
      </w:r>
    </w:p>
    <w:p w:rsidR="00CE1A27" w:rsidRPr="00CE1A27" w:rsidRDefault="00CE1A27" w:rsidP="00CE1A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1A2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Cristo nostra pace, guida nel cammino, </w:t>
      </w:r>
      <w:r w:rsidRPr="00CE1A27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tu conduci il mondo alla vera libertà, </w:t>
      </w:r>
      <w:r w:rsidRPr="00CE1A27">
        <w:rPr>
          <w:rFonts w:ascii="Verdana" w:eastAsia="Times New Roman" w:hAnsi="Verdana" w:cs="Times New Roman"/>
          <w:sz w:val="20"/>
          <w:szCs w:val="20"/>
          <w:lang w:eastAsia="it-IT"/>
        </w:rPr>
        <w:br/>
        <w:t>nulla temeremo se tu sarai con noi. (2v)</w:t>
      </w:r>
      <w:r w:rsidRPr="00CE1A27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CE1A27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Cristo nostra pace, dono di salvezza, </w:t>
      </w:r>
      <w:r w:rsidRPr="00CE1A27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riconciliazione, strumento di unità, </w:t>
      </w:r>
      <w:r w:rsidRPr="00CE1A27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con il tuo perdono vivremo sempre in te. </w:t>
      </w:r>
      <w:r w:rsidRPr="00CE1A27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CE1A27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Cristo Salvatore, nostro Redentore, </w:t>
      </w:r>
      <w:r w:rsidRPr="00CE1A27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la tua dimora hai posto in mezzo a noi, </w:t>
      </w:r>
      <w:r w:rsidRPr="00CE1A27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tu Pastore e guida sei dell'umanità. </w:t>
      </w:r>
    </w:p>
    <w:p w:rsidR="007C23E5" w:rsidRDefault="007C23E5"/>
    <w:sectPr w:rsidR="007C23E5" w:rsidSect="007C23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E1A27"/>
    <w:rsid w:val="007C23E5"/>
    <w:rsid w:val="00CE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3E5"/>
  </w:style>
  <w:style w:type="paragraph" w:styleId="Titolo5">
    <w:name w:val="heading 5"/>
    <w:basedOn w:val="Normale"/>
    <w:link w:val="Titolo5Carattere"/>
    <w:uiPriority w:val="9"/>
    <w:qFormat/>
    <w:rsid w:val="00CE1A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CE1A2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2012-01-29T18:32:00Z</dcterms:created>
  <dcterms:modified xsi:type="dcterms:W3CDTF">2012-01-29T18:33:00Z</dcterms:modified>
</cp:coreProperties>
</file>