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09E" w:rsidRDefault="00D71F88" w:rsidP="00D71F88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D71F88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Benedici o Signore</w:t>
      </w:r>
      <w:r w:rsidRPr="00D71F88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D71F88">
        <w:rPr>
          <w:rFonts w:ascii="Verdana" w:eastAsia="Times New Roman" w:hAnsi="Verdana" w:cs="Times New Roman"/>
          <w:noProof/>
          <w:sz w:val="20"/>
          <w:szCs w:val="20"/>
          <w:lang w:eastAsia="it-IT"/>
        </w:rPr>
        <w:drawing>
          <wp:inline distT="0" distB="0" distL="0" distR="0">
            <wp:extent cx="152400" cy="152400"/>
            <wp:effectExtent l="0" t="0" r="0" b="0"/>
            <wp:docPr id="10" name="Immagine 1" descr="http://www.cybermidi.net/images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ybermidi.net/images/pixel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1F88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Pr="00D71F88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D71F88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D71F88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Nebbia e freddo, </w:t>
      </w:r>
      <w:r w:rsidRPr="00D71F88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D71F88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giorni lunghi e amari</w:t>
      </w:r>
      <w:r w:rsidRPr="00D71F88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D71F88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mentre il seme muore.</w:t>
      </w:r>
      <w:r w:rsidRPr="00D71F88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D71F88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Poi il prodigio </w:t>
      </w:r>
      <w:r w:rsidRPr="00D71F88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D71F88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antico e sempre nuovo</w:t>
      </w:r>
      <w:r w:rsidRPr="00D71F88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D71F88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del primo filo d’erba.</w:t>
      </w:r>
      <w:r w:rsidRPr="00D71F88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D71F88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E nel vento dell’estate </w:t>
      </w:r>
      <w:r w:rsidRPr="00D71F88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D71F88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ondeggiano le spighe;</w:t>
      </w:r>
      <w:r w:rsidRPr="00D71F88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D71F88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avremo ancora pane.</w:t>
      </w:r>
      <w:r w:rsidR="0060209E">
        <w:rPr>
          <w:rFonts w:ascii="Verdana" w:eastAsia="Times New Roman" w:hAnsi="Verdana" w:cs="Times New Roman"/>
          <w:i/>
          <w:noProof/>
          <w:sz w:val="20"/>
          <w:szCs w:val="20"/>
          <w:lang w:eastAsia="it-IT"/>
        </w:rPr>
        <w:br/>
      </w:r>
      <w:r w:rsidRPr="0060209E">
        <w:rPr>
          <w:rFonts w:ascii="Verdana" w:eastAsia="Times New Roman" w:hAnsi="Verdana" w:cs="Times New Roman"/>
          <w:i/>
          <w:noProof/>
          <w:sz w:val="20"/>
          <w:szCs w:val="20"/>
          <w:lang w:eastAsia="it-IT"/>
        </w:rPr>
        <w:drawing>
          <wp:inline distT="0" distB="0" distL="0" distR="0">
            <wp:extent cx="190500" cy="190500"/>
            <wp:effectExtent l="0" t="0" r="0" b="0"/>
            <wp:docPr id="11" name="Immagine 2" descr="http://www.cybermidi.net/images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ybermidi.net/images/pixel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F88" w:rsidRPr="0060209E" w:rsidRDefault="00D71F88" w:rsidP="00D71F88">
      <w:pPr>
        <w:spacing w:after="0" w:line="240" w:lineRule="auto"/>
        <w:rPr>
          <w:rFonts w:ascii="Verdana" w:eastAsia="Times New Roman" w:hAnsi="Verdana" w:cs="Times New Roman"/>
          <w:i/>
          <w:noProof/>
          <w:sz w:val="20"/>
          <w:szCs w:val="20"/>
          <w:lang w:eastAsia="it-IT"/>
        </w:rPr>
      </w:pPr>
      <w:r w:rsidRPr="0060209E">
        <w:rPr>
          <w:rFonts w:ascii="Verdana" w:eastAsia="Times New Roman" w:hAnsi="Verdana" w:cs="Times New Roman"/>
          <w:bCs/>
          <w:i/>
          <w:color w:val="000000"/>
          <w:sz w:val="20"/>
          <w:szCs w:val="20"/>
          <w:lang w:eastAsia="it-IT"/>
        </w:rPr>
        <w:t>Benedici, o Signore,</w:t>
      </w:r>
      <w:r w:rsidRPr="0060209E"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</w:r>
      <w:r w:rsidRPr="0060209E">
        <w:rPr>
          <w:rFonts w:ascii="Verdana" w:eastAsia="Times New Roman" w:hAnsi="Verdana" w:cs="Times New Roman"/>
          <w:bCs/>
          <w:i/>
          <w:color w:val="000000"/>
          <w:sz w:val="20"/>
          <w:szCs w:val="20"/>
          <w:lang w:eastAsia="it-IT"/>
        </w:rPr>
        <w:t>questa offerta che portiamo a te.</w:t>
      </w:r>
      <w:r w:rsidRPr="0060209E"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</w:r>
      <w:r w:rsidRPr="0060209E">
        <w:rPr>
          <w:rFonts w:ascii="Verdana" w:eastAsia="Times New Roman" w:hAnsi="Verdana" w:cs="Times New Roman"/>
          <w:bCs/>
          <w:i/>
          <w:color w:val="000000"/>
          <w:sz w:val="20"/>
          <w:szCs w:val="20"/>
          <w:lang w:eastAsia="it-IT"/>
        </w:rPr>
        <w:t>Facci uno come il pane</w:t>
      </w:r>
      <w:r w:rsidRPr="0060209E"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</w:r>
      <w:r w:rsidRPr="0060209E">
        <w:rPr>
          <w:rFonts w:ascii="Verdana" w:eastAsia="Times New Roman" w:hAnsi="Verdana" w:cs="Times New Roman"/>
          <w:bCs/>
          <w:i/>
          <w:color w:val="000000"/>
          <w:sz w:val="20"/>
          <w:szCs w:val="20"/>
          <w:lang w:eastAsia="it-IT"/>
        </w:rPr>
        <w:t>che anche oggi hai dato a noi.</w:t>
      </w:r>
      <w:r w:rsidRPr="00D71F88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D71F88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D71F88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Nei filari, </w:t>
      </w:r>
      <w:r w:rsidRPr="00D71F88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D71F88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dopo il lungo inverno,</w:t>
      </w:r>
      <w:r w:rsidRPr="00D71F88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D71F88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fremono le viti.</w:t>
      </w:r>
      <w:r w:rsidRPr="00D71F88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D71F88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La rugiada </w:t>
      </w:r>
      <w:r w:rsidRPr="00D71F88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D71F88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avvolge nel silenzio</w:t>
      </w:r>
      <w:r w:rsidRPr="00D71F88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D71F88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i primi tralci verdi. </w:t>
      </w:r>
      <w:r w:rsidRPr="00D71F88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D71F88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Poi i colori dell’autunno </w:t>
      </w:r>
      <w:r w:rsidRPr="00D71F88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D71F88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coi grappoli maturi</w:t>
      </w:r>
      <w:r w:rsidRPr="00D71F88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D71F88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avremo ancora vino.</w:t>
      </w:r>
      <w:r w:rsidRPr="00D71F88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D71F88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="0060209E" w:rsidRPr="0060209E">
        <w:rPr>
          <w:rFonts w:ascii="Verdana" w:eastAsia="Times New Roman" w:hAnsi="Verdana" w:cs="Times New Roman"/>
          <w:bCs/>
          <w:i/>
          <w:color w:val="000000"/>
          <w:sz w:val="20"/>
          <w:szCs w:val="20"/>
          <w:lang w:eastAsia="it-IT"/>
        </w:rPr>
        <w:t>Benedici, o Signore,</w:t>
      </w:r>
      <w:r w:rsidR="0060209E" w:rsidRPr="0060209E"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</w:r>
      <w:r w:rsidR="0060209E" w:rsidRPr="0060209E">
        <w:rPr>
          <w:rFonts w:ascii="Verdana" w:eastAsia="Times New Roman" w:hAnsi="Verdana" w:cs="Times New Roman"/>
          <w:bCs/>
          <w:i/>
          <w:color w:val="000000"/>
          <w:sz w:val="20"/>
          <w:szCs w:val="20"/>
          <w:lang w:eastAsia="it-IT"/>
        </w:rPr>
        <w:t>questa offerta che portiamo a te.</w:t>
      </w:r>
      <w:r w:rsidR="0060209E" w:rsidRPr="0060209E"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</w:r>
      <w:r w:rsidR="0060209E" w:rsidRPr="0060209E">
        <w:rPr>
          <w:rFonts w:ascii="Verdana" w:eastAsia="Times New Roman" w:hAnsi="Verdana" w:cs="Times New Roman"/>
          <w:bCs/>
          <w:i/>
          <w:color w:val="000000"/>
          <w:sz w:val="20"/>
          <w:szCs w:val="20"/>
          <w:lang w:eastAsia="it-IT"/>
        </w:rPr>
        <w:t>Facci uno come il pane</w:t>
      </w:r>
      <w:r w:rsidR="0060209E" w:rsidRPr="0060209E"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</w:r>
      <w:r w:rsidR="0060209E" w:rsidRPr="0060209E">
        <w:rPr>
          <w:rFonts w:ascii="Verdana" w:eastAsia="Times New Roman" w:hAnsi="Verdana" w:cs="Times New Roman"/>
          <w:bCs/>
          <w:i/>
          <w:color w:val="000000"/>
          <w:sz w:val="20"/>
          <w:szCs w:val="20"/>
          <w:lang w:eastAsia="it-IT"/>
        </w:rPr>
        <w:t>che anche oggi hai dato a noi.</w:t>
      </w:r>
      <w:r w:rsidR="0060209E" w:rsidRPr="00D71F8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 xml:space="preserve"> </w:t>
      </w:r>
      <w:r w:rsidRPr="0060209E">
        <w:rPr>
          <w:rFonts w:ascii="Verdana" w:eastAsia="Times New Roman" w:hAnsi="Verdana" w:cs="Times New Roman"/>
          <w:bCs/>
          <w:color w:val="000000"/>
          <w:sz w:val="20"/>
          <w:szCs w:val="20"/>
          <w:lang w:eastAsia="it-IT"/>
        </w:rPr>
        <w:t>(2v)</w:t>
      </w:r>
    </w:p>
    <w:p w:rsidR="00023700" w:rsidRDefault="00023700"/>
    <w:sectPr w:rsidR="00023700" w:rsidSect="000237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71F88"/>
    <w:rsid w:val="00023700"/>
    <w:rsid w:val="0060209E"/>
    <w:rsid w:val="00CD745E"/>
    <w:rsid w:val="00D71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37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1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1F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6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</dc:creator>
  <cp:keywords/>
  <dc:description/>
  <cp:lastModifiedBy>Ventura </cp:lastModifiedBy>
  <cp:revision>3</cp:revision>
  <dcterms:created xsi:type="dcterms:W3CDTF">2009-11-19T20:47:00Z</dcterms:created>
  <dcterms:modified xsi:type="dcterms:W3CDTF">2011-04-04T10:41:00Z</dcterms:modified>
</cp:coreProperties>
</file>