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02" w:rsidRDefault="00DC3DEE" w:rsidP="00DC3DEE">
      <w:pPr>
        <w:spacing w:line="240" w:lineRule="auto"/>
        <w:rPr>
          <w:rFonts w:ascii="Verdana" w:hAnsi="Verdana"/>
          <w:b/>
          <w:sz w:val="20"/>
          <w:szCs w:val="20"/>
        </w:rPr>
      </w:pPr>
      <w:r w:rsidRPr="00DC3DEE">
        <w:rPr>
          <w:rFonts w:ascii="Verdana" w:hAnsi="Verdana"/>
          <w:b/>
          <w:sz w:val="20"/>
          <w:szCs w:val="20"/>
        </w:rPr>
        <w:t>Apri le braccia al Signor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Quando qualcuno ti dice 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nulla mai cambierà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quando ti senti ormai stanco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sembra tutto perduto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Gesù è lì accanto a te.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Apri le braccia al Signor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Lui illuminerà il tuo cammino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Canta per Lui ogni volta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tu ti sentirai triste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batti le mani al Signore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apri il tuo cuore al suo amore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Gesù è la mia salvezza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mio rifugio, la mia difesa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Sento più forte il suo amor</w:t>
      </w:r>
    </w:p>
    <w:p w:rsidR="00DC3DEE" w:rsidRDefault="00DC3DEE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Brillare d’immenso</w:t>
      </w:r>
      <w:r w:rsidR="0025047D">
        <w:rPr>
          <w:rFonts w:ascii="Verdana" w:hAnsi="Verdana"/>
          <w:sz w:val="20"/>
          <w:szCs w:val="20"/>
        </w:rPr>
        <w:t xml:space="preserve"> di raggi del sol.</w:t>
      </w:r>
    </w:p>
    <w:p w:rsidR="0025047D" w:rsidRDefault="0025047D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Apri le braccia al Signor </w:t>
      </w:r>
    </w:p>
    <w:p w:rsidR="0025047D" w:rsidRDefault="0025047D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Lui illuminerà il tuo cammino.</w:t>
      </w:r>
    </w:p>
    <w:p w:rsidR="0025047D" w:rsidRDefault="0025047D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Canta per Lui ogni volta</w:t>
      </w:r>
    </w:p>
    <w:p w:rsidR="0025047D" w:rsidRDefault="0025047D" w:rsidP="00DC3DE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tu ti sentirai triste.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Batti le mani al Signore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apri il tuo cuore al suo amore.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Inni di lode al suo nome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gioia </w:t>
      </w:r>
      <w:proofErr w:type="spellStart"/>
      <w:r>
        <w:rPr>
          <w:rFonts w:ascii="Verdana" w:hAnsi="Verdana"/>
          <w:sz w:val="20"/>
          <w:szCs w:val="20"/>
        </w:rPr>
        <w:t>cantiam</w:t>
      </w:r>
      <w:proofErr w:type="spellEnd"/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Alleluia!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Santo e potente è il Signor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noi vivi con te, sempre </w:t>
      </w:r>
      <w:proofErr w:type="spellStart"/>
      <w:r>
        <w:rPr>
          <w:rFonts w:ascii="Verdana" w:hAnsi="Verdana"/>
          <w:sz w:val="20"/>
          <w:szCs w:val="20"/>
        </w:rPr>
        <w:t>sarem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Apri le braccia al Signor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Lui illuminerà il tuo cammino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Canta per Lui ogni volta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tu ti sentirai triste.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Batti le mani al Signore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apri il tuo cuore al suo amore.</w:t>
      </w: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</w:p>
    <w:p w:rsidR="0025047D" w:rsidRDefault="0025047D" w:rsidP="0025047D">
      <w:pPr>
        <w:spacing w:line="240" w:lineRule="auto"/>
        <w:rPr>
          <w:rFonts w:ascii="Verdana" w:hAnsi="Verdana"/>
          <w:sz w:val="20"/>
          <w:szCs w:val="20"/>
        </w:rPr>
      </w:pPr>
    </w:p>
    <w:p w:rsidR="0025047D" w:rsidRDefault="0025047D" w:rsidP="00DC3DEE">
      <w:pPr>
        <w:spacing w:line="240" w:lineRule="auto"/>
        <w:rPr>
          <w:rFonts w:ascii="Verdana" w:hAnsi="Verdana"/>
          <w:sz w:val="20"/>
          <w:szCs w:val="20"/>
        </w:rPr>
      </w:pPr>
    </w:p>
    <w:p w:rsidR="0025047D" w:rsidRPr="00DC3DEE" w:rsidRDefault="0025047D" w:rsidP="00DC3DEE">
      <w:pPr>
        <w:spacing w:line="240" w:lineRule="auto"/>
        <w:rPr>
          <w:rFonts w:ascii="Verdana" w:hAnsi="Verdana"/>
          <w:sz w:val="20"/>
          <w:szCs w:val="20"/>
        </w:rPr>
      </w:pPr>
    </w:p>
    <w:sectPr w:rsidR="0025047D" w:rsidRPr="00DC3DEE" w:rsidSect="00945F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DC3DEE"/>
    <w:rsid w:val="0025047D"/>
    <w:rsid w:val="00945F02"/>
    <w:rsid w:val="00DC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F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2012-01-23T19:33:00Z</dcterms:created>
  <dcterms:modified xsi:type="dcterms:W3CDTF">2012-01-23T19:52:00Z</dcterms:modified>
</cp:coreProperties>
</file>