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2F" w:rsidRPr="00363D3C" w:rsidRDefault="00AF132F" w:rsidP="00363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D3C">
        <w:rPr>
          <w:rFonts w:ascii="Times New Roman" w:hAnsi="Times New Roman" w:cs="Times New Roman"/>
          <w:b/>
          <w:sz w:val="28"/>
          <w:szCs w:val="28"/>
        </w:rPr>
        <w:t>R</w:t>
      </w:r>
      <w:r w:rsidR="008D7A2F" w:rsidRPr="00363D3C">
        <w:rPr>
          <w:rFonts w:ascii="Times New Roman" w:hAnsi="Times New Roman" w:cs="Times New Roman"/>
          <w:b/>
          <w:sz w:val="28"/>
          <w:szCs w:val="28"/>
        </w:rPr>
        <w:t>iflessioni sul  Vangelo Giovanni</w:t>
      </w:r>
      <w:r w:rsidR="00363D3C" w:rsidRPr="00363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D3C" w:rsidRPr="00363D3C">
        <w:rPr>
          <w:rFonts w:ascii="Times New Roman" w:hAnsi="Times New Roman"/>
          <w:b/>
          <w:sz w:val="28"/>
          <w:szCs w:val="28"/>
        </w:rPr>
        <w:t>11,1-44</w:t>
      </w:r>
    </w:p>
    <w:p w:rsidR="008D7A2F" w:rsidRPr="00363D3C" w:rsidRDefault="008D7A2F" w:rsidP="00363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D3C">
        <w:rPr>
          <w:rFonts w:ascii="Times New Roman" w:hAnsi="Times New Roman" w:cs="Times New Roman"/>
          <w:b/>
          <w:sz w:val="28"/>
          <w:szCs w:val="28"/>
        </w:rPr>
        <w:t>“La risurrezione di Lazzaro”</w:t>
      </w:r>
    </w:p>
    <w:p w:rsidR="0015057B" w:rsidRPr="008D7A2F" w:rsidRDefault="00AF132F" w:rsidP="008D7A2F">
      <w:pPr>
        <w:jc w:val="both"/>
        <w:rPr>
          <w:rFonts w:ascii="Times New Roman" w:hAnsi="Times New Roman" w:cs="Times New Roman"/>
          <w:sz w:val="24"/>
          <w:szCs w:val="24"/>
        </w:rPr>
      </w:pPr>
      <w:r w:rsidRPr="008D7A2F">
        <w:rPr>
          <w:rFonts w:ascii="Times New Roman" w:hAnsi="Times New Roman" w:cs="Times New Roman"/>
          <w:sz w:val="24"/>
          <w:szCs w:val="24"/>
        </w:rPr>
        <w:t>È bello pensare all'umanità terrena di Gesù, al suo condividere la soffere</w:t>
      </w:r>
      <w:r w:rsidR="00FF4040" w:rsidRPr="008D7A2F">
        <w:rPr>
          <w:rFonts w:ascii="Times New Roman" w:hAnsi="Times New Roman" w:cs="Times New Roman"/>
          <w:sz w:val="24"/>
          <w:szCs w:val="24"/>
        </w:rPr>
        <w:t xml:space="preserve">nza di Marta e Maria. </w:t>
      </w:r>
      <w:r w:rsidR="00FF4040" w:rsidRPr="008D7A2F">
        <w:rPr>
          <w:rFonts w:ascii="Times New Roman" w:hAnsi="Times New Roman" w:cs="Times New Roman"/>
          <w:sz w:val="24"/>
          <w:szCs w:val="24"/>
        </w:rPr>
        <w:br/>
        <w:t>Certo è difficile</w:t>
      </w:r>
      <w:r w:rsidRPr="008D7A2F">
        <w:rPr>
          <w:rFonts w:ascii="Times New Roman" w:hAnsi="Times New Roman" w:cs="Times New Roman"/>
          <w:sz w:val="24"/>
          <w:szCs w:val="24"/>
        </w:rPr>
        <w:t xml:space="preserve"> accettare la morte</w:t>
      </w:r>
      <w:r w:rsidR="00FF4040" w:rsidRPr="008D7A2F">
        <w:rPr>
          <w:rFonts w:ascii="Times New Roman" w:hAnsi="Times New Roman" w:cs="Times New Roman"/>
          <w:sz w:val="24"/>
          <w:szCs w:val="24"/>
        </w:rPr>
        <w:t>,</w:t>
      </w:r>
      <w:r w:rsidRPr="008D7A2F">
        <w:rPr>
          <w:rFonts w:ascii="Times New Roman" w:hAnsi="Times New Roman" w:cs="Times New Roman"/>
          <w:sz w:val="24"/>
          <w:szCs w:val="24"/>
        </w:rPr>
        <w:t xml:space="preserve"> non solo quella dei nostri cari; anche il pensiero della nostra morte è faticoso ma tutti noi, come Marta, siamo chiamati a </w:t>
      </w:r>
      <w:r w:rsidR="008D7A2F">
        <w:rPr>
          <w:rFonts w:ascii="Times New Roman" w:hAnsi="Times New Roman" w:cs="Times New Roman"/>
          <w:sz w:val="24"/>
          <w:szCs w:val="24"/>
        </w:rPr>
        <w:t xml:space="preserve">compiere un atto di fede, siamo </w:t>
      </w:r>
      <w:r w:rsidRPr="008D7A2F">
        <w:rPr>
          <w:rFonts w:ascii="Times New Roman" w:hAnsi="Times New Roman" w:cs="Times New Roman"/>
          <w:sz w:val="24"/>
          <w:szCs w:val="24"/>
        </w:rPr>
        <w:t>chiamati a credere in Gesù, nostra Risurrezione e Vita</w:t>
      </w:r>
      <w:r w:rsidR="00FF4040" w:rsidRPr="008D7A2F">
        <w:rPr>
          <w:rFonts w:ascii="Times New Roman" w:hAnsi="Times New Roman" w:cs="Times New Roman"/>
          <w:sz w:val="24"/>
          <w:szCs w:val="24"/>
        </w:rPr>
        <w:t>.</w:t>
      </w:r>
      <w:r w:rsidR="008D7A2F">
        <w:rPr>
          <w:rFonts w:ascii="Times New Roman" w:hAnsi="Times New Roman" w:cs="Times New Roman"/>
          <w:sz w:val="24"/>
          <w:szCs w:val="24"/>
        </w:rPr>
        <w:t xml:space="preserve"> </w:t>
      </w:r>
      <w:r w:rsidRPr="008D7A2F">
        <w:rPr>
          <w:rFonts w:ascii="Times New Roman" w:hAnsi="Times New Roman" w:cs="Times New Roman"/>
          <w:sz w:val="24"/>
          <w:szCs w:val="24"/>
        </w:rPr>
        <w:t>Io sono ancora in cerca di quella quiete dell'anima che deriva dalla fede e spesso faccio fatica a trovarla; ma ogni giorno mi rimetto in cammino tra i mo</w:t>
      </w:r>
      <w:r w:rsidR="008D7A2F">
        <w:rPr>
          <w:rFonts w:ascii="Times New Roman" w:hAnsi="Times New Roman" w:cs="Times New Roman"/>
          <w:sz w:val="24"/>
          <w:szCs w:val="24"/>
        </w:rPr>
        <w:t xml:space="preserve">lti dubbi e le poche certezze.  </w:t>
      </w:r>
      <w:r w:rsidRPr="008D7A2F">
        <w:rPr>
          <w:rFonts w:ascii="Times New Roman" w:hAnsi="Times New Roman" w:cs="Times New Roman"/>
          <w:sz w:val="24"/>
          <w:szCs w:val="24"/>
        </w:rPr>
        <w:t xml:space="preserve">Quante volte ho pensato come Marta che </w:t>
      </w:r>
      <w:r w:rsidR="00FF4040" w:rsidRPr="008D7A2F">
        <w:rPr>
          <w:rFonts w:ascii="Times New Roman" w:hAnsi="Times New Roman" w:cs="Times New Roman"/>
          <w:sz w:val="24"/>
          <w:szCs w:val="24"/>
        </w:rPr>
        <w:t xml:space="preserve">Gesù sarebbe dovuto </w:t>
      </w:r>
      <w:r w:rsidRPr="008D7A2F">
        <w:rPr>
          <w:rFonts w:ascii="Times New Roman" w:hAnsi="Times New Roman" w:cs="Times New Roman"/>
          <w:sz w:val="24"/>
          <w:szCs w:val="24"/>
        </w:rPr>
        <w:t xml:space="preserve">arrivare prima, quante volte ho desiderato la </w:t>
      </w:r>
      <w:r w:rsidR="00FF4040" w:rsidRPr="008D7A2F">
        <w:rPr>
          <w:rFonts w:ascii="Times New Roman" w:hAnsi="Times New Roman" w:cs="Times New Roman"/>
          <w:sz w:val="24"/>
          <w:szCs w:val="24"/>
        </w:rPr>
        <w:t>Sua</w:t>
      </w:r>
      <w:r w:rsidRPr="008D7A2F">
        <w:rPr>
          <w:rFonts w:ascii="Times New Roman" w:hAnsi="Times New Roman" w:cs="Times New Roman"/>
          <w:sz w:val="24"/>
          <w:szCs w:val="24"/>
        </w:rPr>
        <w:t xml:space="preserve"> presenza, il </w:t>
      </w:r>
      <w:r w:rsidR="00FF4040" w:rsidRPr="008D7A2F">
        <w:rPr>
          <w:rFonts w:ascii="Times New Roman" w:hAnsi="Times New Roman" w:cs="Times New Roman"/>
          <w:sz w:val="24"/>
          <w:szCs w:val="24"/>
        </w:rPr>
        <w:t>Suo</w:t>
      </w:r>
      <w:r w:rsidR="008D7A2F">
        <w:rPr>
          <w:rFonts w:ascii="Times New Roman" w:hAnsi="Times New Roman" w:cs="Times New Roman"/>
          <w:sz w:val="24"/>
          <w:szCs w:val="24"/>
        </w:rPr>
        <w:t xml:space="preserve"> sostegno? </w:t>
      </w:r>
      <w:r w:rsidRPr="008D7A2F">
        <w:rPr>
          <w:rFonts w:ascii="Times New Roman" w:hAnsi="Times New Roman" w:cs="Times New Roman"/>
          <w:sz w:val="24"/>
          <w:szCs w:val="24"/>
        </w:rPr>
        <w:t>Possiamo trovarci nella condizione di considerarci amici di Gesù e nonostante questo verificare che le nostre richieste non sono</w:t>
      </w:r>
      <w:r w:rsidR="00A178BB" w:rsidRPr="008D7A2F">
        <w:rPr>
          <w:rFonts w:ascii="Times New Roman" w:hAnsi="Times New Roman" w:cs="Times New Roman"/>
          <w:sz w:val="24"/>
          <w:szCs w:val="24"/>
        </w:rPr>
        <w:t xml:space="preserve"> state</w:t>
      </w:r>
      <w:r w:rsidRPr="008D7A2F">
        <w:rPr>
          <w:rFonts w:ascii="Times New Roman" w:hAnsi="Times New Roman" w:cs="Times New Roman"/>
          <w:sz w:val="24"/>
          <w:szCs w:val="24"/>
        </w:rPr>
        <w:t xml:space="preserve"> ascoltate. Essere amati da Gesù non significa venire esonerati dalla morte e, viceversa, essere nella morte non significa essere abbandonati da Gesù: Lui stesso che è la vita non si è sottratto alla morte. L'esperienza, talvolta segnata dal dolore, verifica la solidità della nostra fede. Mentre noi aspettiamo i "segni" per credere, Dio aspetta la nostra fede per compiere i "segni".</w:t>
      </w:r>
      <w:r w:rsidR="00A178BB" w:rsidRPr="008D7A2F">
        <w:rPr>
          <w:rFonts w:ascii="Times New Roman" w:hAnsi="Times New Roman" w:cs="Times New Roman"/>
          <w:sz w:val="24"/>
          <w:szCs w:val="24"/>
        </w:rPr>
        <w:t xml:space="preserve"> </w:t>
      </w:r>
      <w:r w:rsidR="008D7A2F">
        <w:rPr>
          <w:rFonts w:ascii="Times New Roman" w:hAnsi="Times New Roman" w:cs="Times New Roman"/>
          <w:sz w:val="24"/>
          <w:szCs w:val="24"/>
        </w:rPr>
        <w:t xml:space="preserve"> </w:t>
      </w:r>
      <w:r w:rsidRPr="008D7A2F">
        <w:rPr>
          <w:rFonts w:ascii="Times New Roman" w:hAnsi="Times New Roman" w:cs="Times New Roman"/>
          <w:sz w:val="24"/>
          <w:szCs w:val="24"/>
        </w:rPr>
        <w:t>Gesù non entra nel villaggio, non si impone, lascia le coscienze libere di</w:t>
      </w:r>
      <w:r w:rsidR="008D7A2F">
        <w:rPr>
          <w:rFonts w:ascii="Times New Roman" w:hAnsi="Times New Roman" w:cs="Times New Roman"/>
          <w:sz w:val="24"/>
          <w:szCs w:val="24"/>
        </w:rPr>
        <w:t xml:space="preserve"> decidere se andargli incontro. </w:t>
      </w:r>
      <w:r w:rsidRPr="008D7A2F">
        <w:rPr>
          <w:rFonts w:ascii="Times New Roman" w:hAnsi="Times New Roman" w:cs="Times New Roman"/>
          <w:sz w:val="24"/>
          <w:szCs w:val="24"/>
        </w:rPr>
        <w:t>Egli ci dà un conforto che va oltre la gioia di vedere tornare alla vita un fratello</w:t>
      </w:r>
      <w:r w:rsidR="00A178BB" w:rsidRPr="008D7A2F">
        <w:rPr>
          <w:rFonts w:ascii="Times New Roman" w:hAnsi="Times New Roman" w:cs="Times New Roman"/>
          <w:sz w:val="24"/>
          <w:szCs w:val="24"/>
        </w:rPr>
        <w:t xml:space="preserve">, un conforto che </w:t>
      </w:r>
      <w:r w:rsidRPr="008D7A2F">
        <w:rPr>
          <w:rFonts w:ascii="Times New Roman" w:hAnsi="Times New Roman" w:cs="Times New Roman"/>
          <w:sz w:val="24"/>
          <w:szCs w:val="24"/>
        </w:rPr>
        <w:t>sta nella certezza della vita eterna. Ecco perché la risurrezione di Lazzaro diventa per noi il segno dell'amore, la testimonianza concreta del destino di chi è amico del Signore. La nostra vita terrena, i giorni che Dio ci dona</w:t>
      </w:r>
      <w:r w:rsidR="00A178BB" w:rsidRPr="008D7A2F">
        <w:rPr>
          <w:rFonts w:ascii="Times New Roman" w:hAnsi="Times New Roman" w:cs="Times New Roman"/>
          <w:sz w:val="24"/>
          <w:szCs w:val="24"/>
        </w:rPr>
        <w:t>,</w:t>
      </w:r>
      <w:r w:rsidRPr="008D7A2F">
        <w:rPr>
          <w:rFonts w:ascii="Times New Roman" w:hAnsi="Times New Roman" w:cs="Times New Roman"/>
          <w:sz w:val="24"/>
          <w:szCs w:val="24"/>
        </w:rPr>
        <w:t xml:space="preserve"> sono i tanti modi con cui ci offre l'opportunità, </w:t>
      </w:r>
      <w:r w:rsidR="00A178BB" w:rsidRPr="008D7A2F">
        <w:rPr>
          <w:rFonts w:ascii="Times New Roman" w:hAnsi="Times New Roman" w:cs="Times New Roman"/>
          <w:sz w:val="24"/>
          <w:szCs w:val="24"/>
        </w:rPr>
        <w:t xml:space="preserve"> </w:t>
      </w:r>
      <w:r w:rsidRPr="008D7A2F">
        <w:rPr>
          <w:rFonts w:ascii="Times New Roman" w:hAnsi="Times New Roman" w:cs="Times New Roman"/>
          <w:sz w:val="24"/>
          <w:szCs w:val="24"/>
        </w:rPr>
        <w:t>nella libertà dell'amore</w:t>
      </w:r>
      <w:r w:rsidR="00A178BB" w:rsidRPr="008D7A2F">
        <w:rPr>
          <w:rFonts w:ascii="Times New Roman" w:hAnsi="Times New Roman" w:cs="Times New Roman"/>
          <w:sz w:val="24"/>
          <w:szCs w:val="24"/>
        </w:rPr>
        <w:t>,</w:t>
      </w:r>
      <w:r w:rsidRPr="008D7A2F">
        <w:rPr>
          <w:rFonts w:ascii="Times New Roman" w:hAnsi="Times New Roman" w:cs="Times New Roman"/>
          <w:sz w:val="24"/>
          <w:szCs w:val="24"/>
        </w:rPr>
        <w:t xml:space="preserve"> d</w:t>
      </w:r>
      <w:r w:rsidR="008D7A2F">
        <w:rPr>
          <w:rFonts w:ascii="Times New Roman" w:hAnsi="Times New Roman" w:cs="Times New Roman"/>
          <w:sz w:val="24"/>
          <w:szCs w:val="24"/>
        </w:rPr>
        <w:t xml:space="preserve">i rispondere alla Sua chiamata. </w:t>
      </w:r>
      <w:r w:rsidRPr="008D7A2F">
        <w:rPr>
          <w:rFonts w:ascii="Times New Roman" w:hAnsi="Times New Roman" w:cs="Times New Roman"/>
          <w:sz w:val="24"/>
          <w:szCs w:val="24"/>
        </w:rPr>
        <w:t>La vita può diventare un sepolcro, può diventare il luogo del nostro lamento quando ci sembra che Dio sia lontano; in quel loculo ci siam</w:t>
      </w:r>
      <w:r w:rsidR="00E07FE7" w:rsidRPr="008D7A2F">
        <w:rPr>
          <w:rFonts w:ascii="Times New Roman" w:hAnsi="Times New Roman" w:cs="Times New Roman"/>
          <w:sz w:val="24"/>
          <w:szCs w:val="24"/>
        </w:rPr>
        <w:t>o noi quando pensiamo che non ci sia più</w:t>
      </w:r>
      <w:r w:rsidRPr="008D7A2F">
        <w:rPr>
          <w:rFonts w:ascii="Times New Roman" w:hAnsi="Times New Roman" w:cs="Times New Roman"/>
          <w:sz w:val="24"/>
          <w:szCs w:val="24"/>
        </w:rPr>
        <w:t xml:space="preserve"> speranza. Ma, come per Lazzaro, c'è qualcosa che può cambiare tutto: è l'intercessione di chi ci vuole bene. Infatti sono le sue sorelle a chiedere a Gesù.</w:t>
      </w:r>
      <w:r w:rsidR="008D7A2F">
        <w:rPr>
          <w:rFonts w:ascii="Times New Roman" w:hAnsi="Times New Roman" w:cs="Times New Roman"/>
          <w:sz w:val="24"/>
          <w:szCs w:val="24"/>
        </w:rPr>
        <w:t xml:space="preserve">  </w:t>
      </w:r>
      <w:r w:rsidRPr="008D7A2F">
        <w:rPr>
          <w:rFonts w:ascii="Times New Roman" w:hAnsi="Times New Roman" w:cs="Times New Roman"/>
          <w:sz w:val="24"/>
          <w:szCs w:val="24"/>
        </w:rPr>
        <w:t xml:space="preserve">Il cristianesimo è riassunto nell'azione di queste due donne: non è solo salvezza personale ma è innanzitutto </w:t>
      </w:r>
      <w:r w:rsidR="008D7A2F">
        <w:rPr>
          <w:rFonts w:ascii="Times New Roman" w:hAnsi="Times New Roman" w:cs="Times New Roman"/>
          <w:sz w:val="24"/>
          <w:szCs w:val="24"/>
        </w:rPr>
        <w:t xml:space="preserve">chiedere per gli altri.  </w:t>
      </w:r>
      <w:r w:rsidRPr="008D7A2F">
        <w:rPr>
          <w:rFonts w:ascii="Times New Roman" w:hAnsi="Times New Roman" w:cs="Times New Roman"/>
          <w:sz w:val="24"/>
          <w:szCs w:val="24"/>
        </w:rPr>
        <w:t xml:space="preserve">Intercedere è una delicatezza che </w:t>
      </w:r>
      <w:r w:rsidR="00E07FE7" w:rsidRPr="008D7A2F">
        <w:rPr>
          <w:rFonts w:ascii="Times New Roman" w:hAnsi="Times New Roman" w:cs="Times New Roman"/>
          <w:sz w:val="24"/>
          <w:szCs w:val="24"/>
        </w:rPr>
        <w:t>tutti dovremmo imparare</w:t>
      </w:r>
      <w:r w:rsidRPr="008D7A2F">
        <w:rPr>
          <w:rFonts w:ascii="Times New Roman" w:hAnsi="Times New Roman" w:cs="Times New Roman"/>
          <w:sz w:val="24"/>
          <w:szCs w:val="24"/>
        </w:rPr>
        <w:t xml:space="preserve">. Solo così tanti sepolcri torneranno vuoti: credere in funzione degli altri. Non si crede solo per se stessi. Ogni Lazzaro attende che qualcuno prenda a cuore la sua morte e chieda a Gesù di provare compassione, di togliere le pietre di certe tombe </w:t>
      </w:r>
      <w:r w:rsidR="008D7A2F">
        <w:rPr>
          <w:rFonts w:ascii="Times New Roman" w:hAnsi="Times New Roman" w:cs="Times New Roman"/>
          <w:sz w:val="24"/>
          <w:szCs w:val="24"/>
        </w:rPr>
        <w:t xml:space="preserve">e gridare ancora "vieni fuori". </w:t>
      </w:r>
      <w:r w:rsidRPr="008D7A2F">
        <w:rPr>
          <w:rFonts w:ascii="Times New Roman" w:hAnsi="Times New Roman" w:cs="Times New Roman"/>
          <w:sz w:val="24"/>
          <w:szCs w:val="24"/>
        </w:rPr>
        <w:t>Davanti a quel loculo, davanti ad una vita che divent</w:t>
      </w:r>
      <w:r w:rsidR="00E07FE7" w:rsidRPr="008D7A2F">
        <w:rPr>
          <w:rFonts w:ascii="Times New Roman" w:hAnsi="Times New Roman" w:cs="Times New Roman"/>
          <w:sz w:val="24"/>
          <w:szCs w:val="24"/>
        </w:rPr>
        <w:t xml:space="preserve">a sepolcro Gesù non si rassegna: </w:t>
      </w:r>
      <w:r w:rsidRPr="008D7A2F">
        <w:rPr>
          <w:rFonts w:ascii="Times New Roman" w:hAnsi="Times New Roman" w:cs="Times New Roman"/>
          <w:sz w:val="24"/>
          <w:szCs w:val="24"/>
        </w:rPr>
        <w:t>ci ordina di uscir</w:t>
      </w:r>
      <w:r w:rsidR="008D7A2F">
        <w:rPr>
          <w:rFonts w:ascii="Times New Roman" w:hAnsi="Times New Roman" w:cs="Times New Roman"/>
          <w:sz w:val="24"/>
          <w:szCs w:val="24"/>
        </w:rPr>
        <w:t xml:space="preserve">e fuori e ci vuole senza bende. </w:t>
      </w:r>
      <w:r w:rsidRPr="008D7A2F">
        <w:rPr>
          <w:rFonts w:ascii="Times New Roman" w:hAnsi="Times New Roman" w:cs="Times New Roman"/>
          <w:sz w:val="24"/>
          <w:szCs w:val="24"/>
        </w:rPr>
        <w:t>Bisogna imparare a non aver paura di mostrar</w:t>
      </w:r>
      <w:r w:rsidR="00E07FE7" w:rsidRPr="008D7A2F">
        <w:rPr>
          <w:rFonts w:ascii="Times New Roman" w:hAnsi="Times New Roman" w:cs="Times New Roman"/>
          <w:sz w:val="24"/>
          <w:szCs w:val="24"/>
        </w:rPr>
        <w:t>s</w:t>
      </w:r>
      <w:r w:rsidRPr="008D7A2F">
        <w:rPr>
          <w:rFonts w:ascii="Times New Roman" w:hAnsi="Times New Roman" w:cs="Times New Roman"/>
          <w:sz w:val="24"/>
          <w:szCs w:val="24"/>
        </w:rPr>
        <w:t>i senza bende davanti a nostro Signore e davanti agli altri. Dobbiamo lasciarci sciogliere le bende da quanti collaborano con Gesù in favore della nostra vita e aiutare a scioglier</w:t>
      </w:r>
      <w:r w:rsidR="008D7A2F">
        <w:rPr>
          <w:rFonts w:ascii="Times New Roman" w:hAnsi="Times New Roman" w:cs="Times New Roman"/>
          <w:sz w:val="24"/>
          <w:szCs w:val="24"/>
        </w:rPr>
        <w:t xml:space="preserve">e le bende dei nostri fratelli. </w:t>
      </w:r>
      <w:r w:rsidRPr="008D7A2F">
        <w:rPr>
          <w:rFonts w:ascii="Times New Roman" w:hAnsi="Times New Roman" w:cs="Times New Roman"/>
          <w:sz w:val="24"/>
          <w:szCs w:val="24"/>
        </w:rPr>
        <w:t xml:space="preserve">Gesù invita a collaborare alla sua opera: "Togliete la pietra", "Scioglietelo e lasciatelo andare". </w:t>
      </w:r>
      <w:r w:rsidR="00E07FE7" w:rsidRPr="008D7A2F">
        <w:rPr>
          <w:rFonts w:ascii="Times New Roman" w:hAnsi="Times New Roman" w:cs="Times New Roman"/>
          <w:sz w:val="24"/>
          <w:szCs w:val="24"/>
        </w:rPr>
        <w:t>E</w:t>
      </w:r>
      <w:r w:rsidR="00485B9B" w:rsidRPr="008D7A2F">
        <w:rPr>
          <w:rFonts w:ascii="Times New Roman" w:hAnsi="Times New Roman" w:cs="Times New Roman"/>
          <w:sz w:val="24"/>
          <w:szCs w:val="24"/>
        </w:rPr>
        <w:t>d</w:t>
      </w:r>
      <w:r w:rsidR="00E07FE7" w:rsidRPr="008D7A2F">
        <w:rPr>
          <w:rFonts w:ascii="Times New Roman" w:hAnsi="Times New Roman" w:cs="Times New Roman"/>
          <w:sz w:val="24"/>
          <w:szCs w:val="24"/>
        </w:rPr>
        <w:t xml:space="preserve"> è qui che s</w:t>
      </w:r>
      <w:r w:rsidRPr="008D7A2F">
        <w:rPr>
          <w:rFonts w:ascii="Times New Roman" w:hAnsi="Times New Roman" w:cs="Times New Roman"/>
          <w:sz w:val="24"/>
          <w:szCs w:val="24"/>
        </w:rPr>
        <w:t>ta il volto della comunità cristiana che crede nella resurrezione: aiutare gli uomini a vivere, a camminare, a diventare responsabili della propria vita.</w:t>
      </w:r>
      <w:r w:rsidR="008D7A2F">
        <w:rPr>
          <w:rFonts w:ascii="Times New Roman" w:hAnsi="Times New Roman" w:cs="Times New Roman"/>
          <w:sz w:val="24"/>
          <w:szCs w:val="24"/>
        </w:rPr>
        <w:t xml:space="preserve"> </w:t>
      </w:r>
      <w:r w:rsidRPr="008D7A2F">
        <w:rPr>
          <w:rFonts w:ascii="Times New Roman" w:hAnsi="Times New Roman" w:cs="Times New Roman"/>
          <w:sz w:val="24"/>
          <w:szCs w:val="24"/>
        </w:rPr>
        <w:t xml:space="preserve">Il vero risorto non è Lazzaro, tornato alla vita mortale, ma le sue sorelle e </w:t>
      </w:r>
      <w:r w:rsidR="00C06463" w:rsidRPr="008D7A2F">
        <w:rPr>
          <w:rFonts w:ascii="Times New Roman" w:hAnsi="Times New Roman" w:cs="Times New Roman"/>
          <w:sz w:val="24"/>
          <w:szCs w:val="24"/>
        </w:rPr>
        <w:t>coloro che</w:t>
      </w:r>
      <w:r w:rsidR="008D7A2F">
        <w:rPr>
          <w:rFonts w:ascii="Times New Roman" w:hAnsi="Times New Roman" w:cs="Times New Roman"/>
          <w:sz w:val="24"/>
          <w:szCs w:val="24"/>
        </w:rPr>
        <w:t xml:space="preserve"> credono in Gesù. </w:t>
      </w:r>
      <w:r w:rsidR="00E07FE7" w:rsidRPr="008D7A2F">
        <w:rPr>
          <w:rFonts w:ascii="Times New Roman" w:hAnsi="Times New Roman" w:cs="Times New Roman"/>
          <w:sz w:val="24"/>
          <w:szCs w:val="24"/>
        </w:rPr>
        <w:t>Q</w:t>
      </w:r>
      <w:r w:rsidRPr="008D7A2F">
        <w:rPr>
          <w:rFonts w:ascii="Times New Roman" w:hAnsi="Times New Roman" w:cs="Times New Roman"/>
          <w:sz w:val="24"/>
          <w:szCs w:val="24"/>
        </w:rPr>
        <w:t xml:space="preserve">uanti furono presenti a tale straordinario evento, </w:t>
      </w:r>
      <w:r w:rsidR="00E07FE7" w:rsidRPr="008D7A2F">
        <w:rPr>
          <w:rFonts w:ascii="Times New Roman" w:hAnsi="Times New Roman" w:cs="Times New Roman"/>
          <w:sz w:val="24"/>
          <w:szCs w:val="24"/>
        </w:rPr>
        <w:t xml:space="preserve">li ho sempre immaginati </w:t>
      </w:r>
      <w:r w:rsidRPr="008D7A2F">
        <w:rPr>
          <w:rFonts w:ascii="Times New Roman" w:hAnsi="Times New Roman" w:cs="Times New Roman"/>
          <w:sz w:val="24"/>
          <w:szCs w:val="24"/>
        </w:rPr>
        <w:t xml:space="preserve">stupiti e compiaciuti. Ma poi di quella fede cosa ne è stato? Hanno </w:t>
      </w:r>
      <w:r w:rsidR="008D7A2F">
        <w:rPr>
          <w:rFonts w:ascii="Times New Roman" w:hAnsi="Times New Roman" w:cs="Times New Roman"/>
          <w:sz w:val="24"/>
          <w:szCs w:val="24"/>
        </w:rPr>
        <w:t xml:space="preserve">accolto o rifiutato? </w:t>
      </w:r>
      <w:r w:rsidRPr="008D7A2F">
        <w:rPr>
          <w:rFonts w:ascii="Times New Roman" w:hAnsi="Times New Roman" w:cs="Times New Roman"/>
          <w:sz w:val="24"/>
          <w:szCs w:val="24"/>
        </w:rPr>
        <w:t>Ta</w:t>
      </w:r>
      <w:r w:rsidR="00E07FE7" w:rsidRPr="008D7A2F">
        <w:rPr>
          <w:rFonts w:ascii="Times New Roman" w:hAnsi="Times New Roman" w:cs="Times New Roman"/>
          <w:sz w:val="24"/>
          <w:szCs w:val="24"/>
        </w:rPr>
        <w:t>nti certamente hanno creduto ma</w:t>
      </w:r>
      <w:r w:rsidRPr="008D7A2F">
        <w:rPr>
          <w:rFonts w:ascii="Times New Roman" w:hAnsi="Times New Roman" w:cs="Times New Roman"/>
          <w:sz w:val="24"/>
          <w:szCs w:val="24"/>
        </w:rPr>
        <w:t xml:space="preserve"> a</w:t>
      </w:r>
      <w:r w:rsidR="008D7A2F">
        <w:rPr>
          <w:rFonts w:ascii="Times New Roman" w:hAnsi="Times New Roman" w:cs="Times New Roman"/>
          <w:sz w:val="24"/>
          <w:szCs w:val="24"/>
        </w:rPr>
        <w:t xml:space="preserve">lcuni, ostili, hanno respinto. </w:t>
      </w:r>
      <w:r w:rsidRPr="008D7A2F">
        <w:rPr>
          <w:rFonts w:ascii="Times New Roman" w:hAnsi="Times New Roman" w:cs="Times New Roman"/>
          <w:sz w:val="24"/>
          <w:szCs w:val="24"/>
        </w:rPr>
        <w:t xml:space="preserve">Quanta opposizione a tanta grazia! </w:t>
      </w:r>
      <w:r w:rsidR="008D7A2F">
        <w:rPr>
          <w:rFonts w:ascii="Times New Roman" w:hAnsi="Times New Roman" w:cs="Times New Roman"/>
          <w:sz w:val="24"/>
          <w:szCs w:val="24"/>
        </w:rPr>
        <w:t xml:space="preserve"> </w:t>
      </w:r>
      <w:r w:rsidRPr="008D7A2F">
        <w:rPr>
          <w:rFonts w:ascii="Times New Roman" w:hAnsi="Times New Roman" w:cs="Times New Roman"/>
          <w:sz w:val="24"/>
          <w:szCs w:val="24"/>
        </w:rPr>
        <w:t>Come</w:t>
      </w:r>
      <w:r w:rsidR="00E07FE7" w:rsidRPr="008D7A2F">
        <w:rPr>
          <w:rFonts w:ascii="Times New Roman" w:hAnsi="Times New Roman" w:cs="Times New Roman"/>
          <w:sz w:val="24"/>
          <w:szCs w:val="24"/>
        </w:rPr>
        <w:t xml:space="preserve"> capita anche nella nostra vita, </w:t>
      </w:r>
      <w:r w:rsidRPr="008D7A2F">
        <w:rPr>
          <w:rFonts w:ascii="Times New Roman" w:hAnsi="Times New Roman" w:cs="Times New Roman"/>
          <w:sz w:val="24"/>
          <w:szCs w:val="24"/>
        </w:rPr>
        <w:t>anziché essere contenti che ci sia chi ci fa uscire dal sepolcro, mostriamo ostilità e decidiam</w:t>
      </w:r>
      <w:r w:rsidR="008D7A2F">
        <w:rPr>
          <w:rFonts w:ascii="Times New Roman" w:hAnsi="Times New Roman" w:cs="Times New Roman"/>
          <w:sz w:val="24"/>
          <w:szCs w:val="24"/>
        </w:rPr>
        <w:t xml:space="preserve">o il finale. </w:t>
      </w:r>
      <w:r w:rsidRPr="008D7A2F">
        <w:rPr>
          <w:rFonts w:ascii="Times New Roman" w:hAnsi="Times New Roman" w:cs="Times New Roman"/>
          <w:sz w:val="24"/>
          <w:szCs w:val="24"/>
        </w:rPr>
        <w:t>Ciascuno di noi è La</w:t>
      </w:r>
      <w:r w:rsidR="00E07FE7" w:rsidRPr="008D7A2F">
        <w:rPr>
          <w:rFonts w:ascii="Times New Roman" w:hAnsi="Times New Roman" w:cs="Times New Roman"/>
          <w:sz w:val="24"/>
          <w:szCs w:val="24"/>
        </w:rPr>
        <w:t>zzaro, discepolo amato e malato:</w:t>
      </w:r>
      <w:r w:rsidRPr="008D7A2F">
        <w:rPr>
          <w:rFonts w:ascii="Times New Roman" w:hAnsi="Times New Roman" w:cs="Times New Roman"/>
          <w:sz w:val="24"/>
          <w:szCs w:val="24"/>
        </w:rPr>
        <w:t xml:space="preserve"> il pianto di Gesù è la nostra salvezza.</w:t>
      </w:r>
      <w:r w:rsidR="00A840EA" w:rsidRPr="008D7A2F">
        <w:rPr>
          <w:rFonts w:ascii="Times New Roman" w:hAnsi="Times New Roman" w:cs="Times New Roman"/>
          <w:sz w:val="24"/>
          <w:szCs w:val="24"/>
        </w:rPr>
        <w:t xml:space="preserve"> </w:t>
      </w:r>
      <w:r w:rsidRPr="008D7A2F">
        <w:rPr>
          <w:rFonts w:ascii="Times New Roman" w:hAnsi="Times New Roman" w:cs="Times New Roman"/>
          <w:sz w:val="24"/>
          <w:szCs w:val="24"/>
        </w:rPr>
        <w:t>Dentro ognuno di noi c'è un Lazzaro che ha bi</w:t>
      </w:r>
      <w:r w:rsidR="008D7A2F">
        <w:rPr>
          <w:rFonts w:ascii="Times New Roman" w:hAnsi="Times New Roman" w:cs="Times New Roman"/>
          <w:sz w:val="24"/>
          <w:szCs w:val="24"/>
        </w:rPr>
        <w:t xml:space="preserve">sogno di Cristo per risorgere!  </w:t>
      </w:r>
      <w:r w:rsidRPr="008D7A2F">
        <w:rPr>
          <w:rFonts w:ascii="Times New Roman" w:hAnsi="Times New Roman" w:cs="Times New Roman"/>
          <w:sz w:val="24"/>
          <w:szCs w:val="24"/>
        </w:rPr>
        <w:t>E come scrive padre Ronchi è risorto ogni uomo che passa alla vita di Cristo. Risorgere è avere pietà,</w:t>
      </w:r>
      <w:r w:rsidR="00E07FE7" w:rsidRPr="008D7A2F">
        <w:rPr>
          <w:rFonts w:ascii="Times New Roman" w:hAnsi="Times New Roman" w:cs="Times New Roman"/>
          <w:sz w:val="24"/>
          <w:szCs w:val="24"/>
        </w:rPr>
        <w:t xml:space="preserve"> </w:t>
      </w:r>
      <w:r w:rsidRPr="008D7A2F">
        <w:rPr>
          <w:rFonts w:ascii="Times New Roman" w:hAnsi="Times New Roman" w:cs="Times New Roman"/>
          <w:sz w:val="24"/>
          <w:szCs w:val="24"/>
        </w:rPr>
        <w:t>piangere</w:t>
      </w:r>
      <w:r w:rsidR="008D7A2F">
        <w:rPr>
          <w:rFonts w:ascii="Times New Roman" w:hAnsi="Times New Roman" w:cs="Times New Roman"/>
          <w:sz w:val="24"/>
          <w:szCs w:val="24"/>
        </w:rPr>
        <w:t xml:space="preserve"> insieme a chi soffre, amare, è </w:t>
      </w:r>
      <w:r w:rsidRPr="008D7A2F">
        <w:rPr>
          <w:rFonts w:ascii="Times New Roman" w:hAnsi="Times New Roman" w:cs="Times New Roman"/>
          <w:sz w:val="24"/>
          <w:szCs w:val="24"/>
        </w:rPr>
        <w:t xml:space="preserve">riempire la vita di ciò che </w:t>
      </w:r>
      <w:r w:rsidRPr="008D7A2F">
        <w:rPr>
          <w:rFonts w:ascii="Times New Roman" w:hAnsi="Times New Roman" w:cs="Times New Roman"/>
          <w:sz w:val="24"/>
          <w:szCs w:val="24"/>
        </w:rPr>
        <w:lastRenderedPageBreak/>
        <w:t>dura olt</w:t>
      </w:r>
      <w:r w:rsidR="008D7A2F">
        <w:rPr>
          <w:rFonts w:ascii="Times New Roman" w:hAnsi="Times New Roman" w:cs="Times New Roman"/>
          <w:sz w:val="24"/>
          <w:szCs w:val="24"/>
        </w:rPr>
        <w:t xml:space="preserve">re la morte, riempirla di Dio.  </w:t>
      </w:r>
      <w:r w:rsidRPr="008D7A2F">
        <w:rPr>
          <w:rFonts w:ascii="Times New Roman" w:hAnsi="Times New Roman" w:cs="Times New Roman"/>
          <w:sz w:val="24"/>
          <w:szCs w:val="24"/>
        </w:rPr>
        <w:t>Solo allora, anche senza parlare di resurrezione, si mostra una vita risorta.</w:t>
      </w:r>
    </w:p>
    <w:p w:rsidR="008D7A2F" w:rsidRPr="008D7A2F" w:rsidRDefault="008D7A2F">
      <w:pPr>
        <w:rPr>
          <w:rFonts w:ascii="Times New Roman" w:hAnsi="Times New Roman" w:cs="Times New Roman"/>
          <w:b/>
          <w:sz w:val="32"/>
          <w:szCs w:val="32"/>
        </w:rPr>
      </w:pPr>
      <w:r w:rsidRPr="008D7A2F">
        <w:rPr>
          <w:rFonts w:ascii="Times New Roman" w:hAnsi="Times New Roman" w:cs="Times New Roman"/>
          <w:b/>
          <w:sz w:val="32"/>
          <w:szCs w:val="32"/>
        </w:rPr>
        <w:t xml:space="preserve">A cura di: Antonella </w:t>
      </w:r>
      <w:proofErr w:type="spellStart"/>
      <w:r w:rsidRPr="008D7A2F">
        <w:rPr>
          <w:rFonts w:ascii="Times New Roman" w:hAnsi="Times New Roman" w:cs="Times New Roman"/>
          <w:b/>
          <w:sz w:val="32"/>
          <w:szCs w:val="32"/>
        </w:rPr>
        <w:t>Fasone</w:t>
      </w:r>
      <w:proofErr w:type="spellEnd"/>
    </w:p>
    <w:sectPr w:rsidR="008D7A2F" w:rsidRPr="008D7A2F" w:rsidSect="00150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132F"/>
    <w:rsid w:val="00103912"/>
    <w:rsid w:val="0012455F"/>
    <w:rsid w:val="0015057B"/>
    <w:rsid w:val="00335B8D"/>
    <w:rsid w:val="00363D3C"/>
    <w:rsid w:val="00365305"/>
    <w:rsid w:val="003D4B4C"/>
    <w:rsid w:val="00485B9B"/>
    <w:rsid w:val="00514AE3"/>
    <w:rsid w:val="00566301"/>
    <w:rsid w:val="005936CC"/>
    <w:rsid w:val="006C4CD8"/>
    <w:rsid w:val="008D7A2F"/>
    <w:rsid w:val="00A178BB"/>
    <w:rsid w:val="00A840EA"/>
    <w:rsid w:val="00AF132F"/>
    <w:rsid w:val="00BB20AB"/>
    <w:rsid w:val="00C06463"/>
    <w:rsid w:val="00E07FE7"/>
    <w:rsid w:val="00EA5418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5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EDF2-9432-4A31-ABFF-58215498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salvatore ventura</cp:lastModifiedBy>
  <cp:revision>4</cp:revision>
  <dcterms:created xsi:type="dcterms:W3CDTF">2017-11-10T10:15:00Z</dcterms:created>
  <dcterms:modified xsi:type="dcterms:W3CDTF">2017-11-10T10:35:00Z</dcterms:modified>
</cp:coreProperties>
</file>