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A7" w:rsidRPr="009D1888" w:rsidRDefault="00AC79A7" w:rsidP="00AC79A7">
      <w:pPr>
        <w:jc w:val="center"/>
        <w:rPr>
          <w:rFonts w:ascii="Times New Roman" w:hAnsi="Times New Roman"/>
          <w:b/>
          <w:sz w:val="20"/>
          <w:szCs w:val="20"/>
        </w:rPr>
      </w:pPr>
      <w:r w:rsidRPr="009D1888">
        <w:rPr>
          <w:rFonts w:ascii="Times New Roman" w:hAnsi="Times New Roman"/>
          <w:b/>
          <w:sz w:val="20"/>
          <w:szCs w:val="20"/>
        </w:rPr>
        <w:t xml:space="preserve">Parrocchia Regina </w:t>
      </w:r>
      <w:proofErr w:type="spellStart"/>
      <w:r w:rsidRPr="009D1888">
        <w:rPr>
          <w:rFonts w:ascii="Times New Roman" w:hAnsi="Times New Roman"/>
          <w:b/>
          <w:sz w:val="20"/>
          <w:szCs w:val="20"/>
        </w:rPr>
        <w:t>Pacis</w:t>
      </w:r>
      <w:proofErr w:type="spellEnd"/>
      <w:r w:rsidRPr="009D1888">
        <w:rPr>
          <w:rFonts w:ascii="Times New Roman" w:hAnsi="Times New Roman"/>
          <w:b/>
          <w:sz w:val="20"/>
          <w:szCs w:val="20"/>
        </w:rPr>
        <w:t xml:space="preserve"> </w:t>
      </w:r>
      <w:r w:rsidR="009D1888">
        <w:rPr>
          <w:rFonts w:ascii="Times New Roman" w:hAnsi="Times New Roman"/>
          <w:b/>
          <w:sz w:val="20"/>
          <w:szCs w:val="20"/>
        </w:rPr>
        <w:t xml:space="preserve">- </w:t>
      </w:r>
      <w:r w:rsidRPr="009D1888">
        <w:rPr>
          <w:rFonts w:ascii="Times New Roman" w:hAnsi="Times New Roman"/>
          <w:b/>
          <w:sz w:val="20"/>
          <w:szCs w:val="20"/>
        </w:rPr>
        <w:t>Gela</w:t>
      </w:r>
    </w:p>
    <w:p w:rsidR="00AC79A7" w:rsidRPr="009D1888" w:rsidRDefault="00AC79A7" w:rsidP="00AC79A7">
      <w:pPr>
        <w:jc w:val="center"/>
        <w:rPr>
          <w:rFonts w:ascii="Times New Roman" w:hAnsi="Times New Roman"/>
          <w:i/>
          <w:sz w:val="20"/>
          <w:szCs w:val="20"/>
        </w:rPr>
      </w:pPr>
      <w:r w:rsidRPr="009D1888">
        <w:rPr>
          <w:rFonts w:ascii="Times New Roman" w:hAnsi="Times New Roman"/>
          <w:i/>
          <w:sz w:val="20"/>
          <w:szCs w:val="20"/>
        </w:rPr>
        <w:t>Catechesi del giovedì</w:t>
      </w:r>
    </w:p>
    <w:p w:rsidR="00AC79A7" w:rsidRPr="009D1888" w:rsidRDefault="005B4E45" w:rsidP="00AC79A7">
      <w:pPr>
        <w:jc w:val="center"/>
        <w:rPr>
          <w:rFonts w:ascii="Times New Roman" w:hAnsi="Times New Roman"/>
          <w:sz w:val="20"/>
          <w:szCs w:val="20"/>
        </w:rPr>
      </w:pPr>
      <w:r w:rsidRPr="009D1888">
        <w:rPr>
          <w:rFonts w:ascii="Times New Roman" w:hAnsi="Times New Roman"/>
          <w:b/>
          <w:sz w:val="20"/>
          <w:szCs w:val="20"/>
        </w:rPr>
        <w:t>“La risurrezione di Lazzaro”</w:t>
      </w:r>
    </w:p>
    <w:p w:rsidR="00AC79A7" w:rsidRPr="009D1888" w:rsidRDefault="00AC79A7" w:rsidP="00764799">
      <w:pPr>
        <w:jc w:val="center"/>
        <w:rPr>
          <w:rFonts w:ascii="Times New Roman" w:hAnsi="Times New Roman"/>
          <w:i/>
          <w:sz w:val="20"/>
          <w:szCs w:val="20"/>
        </w:rPr>
      </w:pPr>
      <w:r w:rsidRPr="009D1888">
        <w:rPr>
          <w:rFonts w:ascii="Times New Roman" w:hAnsi="Times New Roman"/>
          <w:i/>
          <w:sz w:val="20"/>
          <w:szCs w:val="20"/>
        </w:rPr>
        <w:t xml:space="preserve">“Io sono la </w:t>
      </w:r>
      <w:r w:rsidR="00282C11" w:rsidRPr="009D1888">
        <w:rPr>
          <w:rFonts w:ascii="Times New Roman" w:hAnsi="Times New Roman"/>
          <w:i/>
          <w:sz w:val="20"/>
          <w:szCs w:val="20"/>
        </w:rPr>
        <w:t>R</w:t>
      </w:r>
      <w:r w:rsidRPr="009D1888">
        <w:rPr>
          <w:rFonts w:ascii="Times New Roman" w:hAnsi="Times New Roman"/>
          <w:i/>
          <w:sz w:val="20"/>
          <w:szCs w:val="20"/>
        </w:rPr>
        <w:t xml:space="preserve">isurrezione e la </w:t>
      </w:r>
      <w:r w:rsidR="00282C11" w:rsidRPr="009D1888">
        <w:rPr>
          <w:rFonts w:ascii="Times New Roman" w:hAnsi="Times New Roman"/>
          <w:i/>
          <w:sz w:val="20"/>
          <w:szCs w:val="20"/>
        </w:rPr>
        <w:t>V</w:t>
      </w:r>
      <w:r w:rsidRPr="009D1888">
        <w:rPr>
          <w:rFonts w:ascii="Times New Roman" w:hAnsi="Times New Roman"/>
          <w:i/>
          <w:sz w:val="20"/>
          <w:szCs w:val="20"/>
        </w:rPr>
        <w:t>ita; chi crede in me, anche se muore, vivrà;chiunque vive e crede in me, non morrà in eterno”.</w:t>
      </w:r>
    </w:p>
    <w:p w:rsidR="00AC79A7" w:rsidRPr="009D1888" w:rsidRDefault="00AC79A7" w:rsidP="00764799">
      <w:pPr>
        <w:jc w:val="center"/>
        <w:rPr>
          <w:rFonts w:ascii="Times New Roman" w:hAnsi="Times New Roman"/>
          <w:i/>
          <w:sz w:val="20"/>
          <w:szCs w:val="20"/>
        </w:rPr>
      </w:pPr>
    </w:p>
    <w:p w:rsidR="009D1888" w:rsidRDefault="005B4E45" w:rsidP="00AC79A7">
      <w:pPr>
        <w:jc w:val="center"/>
        <w:rPr>
          <w:rFonts w:ascii="Times New Roman" w:hAnsi="Times New Roman"/>
          <w:sz w:val="20"/>
          <w:szCs w:val="20"/>
        </w:rPr>
      </w:pPr>
      <w:r w:rsidRPr="009D1888">
        <w:rPr>
          <w:rFonts w:ascii="Times New Roman" w:hAnsi="Times New Roman"/>
          <w:sz w:val="20"/>
          <w:szCs w:val="20"/>
        </w:rPr>
        <w:t>Preghiera iniziale</w:t>
      </w:r>
    </w:p>
    <w:p w:rsidR="00AC79A7" w:rsidRPr="009D1888" w:rsidRDefault="00AC79A7" w:rsidP="00AC79A7">
      <w:pPr>
        <w:jc w:val="center"/>
        <w:rPr>
          <w:rFonts w:ascii="Times New Roman" w:hAnsi="Times New Roman"/>
          <w:b/>
          <w:i/>
          <w:sz w:val="20"/>
          <w:szCs w:val="20"/>
        </w:rPr>
      </w:pPr>
      <w:r w:rsidRPr="009D1888">
        <w:rPr>
          <w:rFonts w:ascii="Times New Roman" w:hAnsi="Times New Roman"/>
          <w:b/>
          <w:i/>
          <w:sz w:val="20"/>
          <w:szCs w:val="20"/>
        </w:rPr>
        <w:t xml:space="preserve"> </w:t>
      </w:r>
    </w:p>
    <w:p w:rsidR="00AC79A7" w:rsidRPr="009D1888" w:rsidRDefault="00AC79A7" w:rsidP="00AC79A7">
      <w:pPr>
        <w:rPr>
          <w:rFonts w:ascii="Times New Roman" w:hAnsi="Times New Roman"/>
          <w:i/>
          <w:sz w:val="20"/>
          <w:szCs w:val="20"/>
        </w:rPr>
        <w:sectPr w:rsidR="00AC79A7" w:rsidRPr="009D1888" w:rsidSect="002621AA">
          <w:pgSz w:w="11900" w:h="16840"/>
          <w:pgMar w:top="284" w:right="284" w:bottom="284" w:left="284" w:header="708" w:footer="708" w:gutter="0"/>
          <w:cols w:space="708"/>
          <w:docGrid w:linePitch="360"/>
        </w:sectPr>
      </w:pP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lastRenderedPageBreak/>
        <w:t>Signore Gesù, nostro amico,</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Tutto disponi per farci credere,   </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 xml:space="preserve">sappiamo che ci vuoi molto bene                              </w:t>
      </w:r>
      <w:r w:rsidR="0049659D" w:rsidRPr="009D1888">
        <w:rPr>
          <w:rFonts w:ascii="Times New Roman" w:hAnsi="Times New Roman"/>
          <w:i/>
          <w:sz w:val="20"/>
          <w:szCs w:val="20"/>
        </w:rPr>
        <w:t xml:space="preserve"> </w:t>
      </w:r>
      <w:r w:rsidRPr="009D1888">
        <w:rPr>
          <w:rFonts w:ascii="Times New Roman" w:hAnsi="Times New Roman"/>
          <w:i/>
          <w:sz w:val="20"/>
          <w:szCs w:val="20"/>
        </w:rPr>
        <w:t xml:space="preserve">   per portarci a una fede più matura</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 xml:space="preserve">perché anche con noi spesso                                        </w:t>
      </w:r>
      <w:r w:rsidR="0049659D" w:rsidRPr="009D1888">
        <w:rPr>
          <w:rFonts w:ascii="Times New Roman" w:hAnsi="Times New Roman"/>
          <w:i/>
          <w:sz w:val="20"/>
          <w:szCs w:val="20"/>
        </w:rPr>
        <w:t xml:space="preserve"> </w:t>
      </w:r>
      <w:r w:rsidRPr="009D1888">
        <w:rPr>
          <w:rFonts w:ascii="Times New Roman" w:hAnsi="Times New Roman"/>
          <w:i/>
          <w:sz w:val="20"/>
          <w:szCs w:val="20"/>
        </w:rPr>
        <w:t xml:space="preserve"> e a una più incrollabile speranza;</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 xml:space="preserve">ti comporti come con i tuoi amici di </w:t>
      </w:r>
      <w:proofErr w:type="spellStart"/>
      <w:r w:rsidRPr="009D1888">
        <w:rPr>
          <w:rFonts w:ascii="Times New Roman" w:hAnsi="Times New Roman"/>
          <w:i/>
          <w:sz w:val="20"/>
          <w:szCs w:val="20"/>
        </w:rPr>
        <w:t>Betania</w:t>
      </w:r>
      <w:proofErr w:type="spellEnd"/>
      <w:r w:rsidRPr="009D1888">
        <w:rPr>
          <w:rFonts w:ascii="Times New Roman" w:hAnsi="Times New Roman"/>
          <w:i/>
          <w:sz w:val="20"/>
          <w:szCs w:val="20"/>
        </w:rPr>
        <w:t xml:space="preserve">.           per farci, come Abramo, </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Quant</w:t>
      </w:r>
      <w:r w:rsidR="0049659D" w:rsidRPr="009D1888">
        <w:rPr>
          <w:rFonts w:ascii="Times New Roman" w:hAnsi="Times New Roman"/>
          <w:i/>
          <w:sz w:val="20"/>
          <w:szCs w:val="20"/>
        </w:rPr>
        <w:t>e volte, in quante circostanze</w:t>
      </w:r>
      <w:r w:rsidR="0049659D" w:rsidRPr="009D1888">
        <w:rPr>
          <w:rFonts w:ascii="Times New Roman" w:hAnsi="Times New Roman"/>
          <w:i/>
          <w:sz w:val="20"/>
          <w:szCs w:val="20"/>
        </w:rPr>
        <w:tab/>
        <w:t xml:space="preserve">             </w:t>
      </w:r>
      <w:r w:rsidRPr="009D1888">
        <w:rPr>
          <w:rFonts w:ascii="Times New Roman" w:hAnsi="Times New Roman"/>
          <w:i/>
          <w:sz w:val="20"/>
          <w:szCs w:val="20"/>
        </w:rPr>
        <w:t xml:space="preserve">sperare contro ogni speranza.                                      </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noi ti chiamiamo e Tu non vieni subito.                     Tu che sei la vita</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 xml:space="preserve">I tuoi ritardi ci lasciano in </w:t>
      </w:r>
      <w:proofErr w:type="spellStart"/>
      <w:r w:rsidRPr="009D1888">
        <w:rPr>
          <w:rFonts w:ascii="Times New Roman" w:hAnsi="Times New Roman"/>
          <w:i/>
          <w:sz w:val="20"/>
          <w:szCs w:val="20"/>
        </w:rPr>
        <w:t>difficoltà…</w:t>
      </w:r>
      <w:proofErr w:type="spellEnd"/>
      <w:r w:rsidR="00D073C8" w:rsidRPr="009D1888">
        <w:rPr>
          <w:rFonts w:ascii="Times New Roman" w:hAnsi="Times New Roman"/>
          <w:i/>
          <w:sz w:val="20"/>
          <w:szCs w:val="20"/>
        </w:rPr>
        <w:t xml:space="preserve">                        </w:t>
      </w:r>
      <w:r w:rsidRPr="009D1888">
        <w:rPr>
          <w:rFonts w:ascii="Times New Roman" w:hAnsi="Times New Roman"/>
          <w:i/>
          <w:sz w:val="20"/>
          <w:szCs w:val="20"/>
        </w:rPr>
        <w:t>e condividi il nostro morire quotidiano,</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 xml:space="preserve">I tuoi ritardi ci lasciano </w:t>
      </w:r>
      <w:proofErr w:type="spellStart"/>
      <w:r w:rsidRPr="009D1888">
        <w:rPr>
          <w:rFonts w:ascii="Times New Roman" w:hAnsi="Times New Roman"/>
          <w:i/>
          <w:sz w:val="20"/>
          <w:szCs w:val="20"/>
        </w:rPr>
        <w:t>morire…</w:t>
      </w:r>
      <w:proofErr w:type="spellEnd"/>
      <w:r w:rsidR="0049659D" w:rsidRPr="009D1888">
        <w:rPr>
          <w:rFonts w:ascii="Times New Roman" w:hAnsi="Times New Roman"/>
          <w:i/>
          <w:sz w:val="20"/>
          <w:szCs w:val="20"/>
        </w:rPr>
        <w:t xml:space="preserve">                                </w:t>
      </w:r>
      <w:r w:rsidRPr="009D1888">
        <w:rPr>
          <w:rFonts w:ascii="Times New Roman" w:hAnsi="Times New Roman"/>
          <w:i/>
          <w:sz w:val="20"/>
          <w:szCs w:val="20"/>
        </w:rPr>
        <w:t>invia a noi il tuo Spirito Santo,</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Ma Tu</w:t>
      </w:r>
      <w:r w:rsidR="0049659D" w:rsidRPr="009D1888">
        <w:rPr>
          <w:rFonts w:ascii="Times New Roman" w:hAnsi="Times New Roman"/>
          <w:i/>
          <w:sz w:val="20"/>
          <w:szCs w:val="20"/>
        </w:rPr>
        <w:t xml:space="preserve"> </w:t>
      </w:r>
      <w:r w:rsidRPr="009D1888">
        <w:rPr>
          <w:rFonts w:ascii="Times New Roman" w:hAnsi="Times New Roman"/>
          <w:i/>
          <w:sz w:val="20"/>
          <w:szCs w:val="20"/>
        </w:rPr>
        <w:t xml:space="preserve">sai perché!                                                            e facci uscire dal sepolcro, </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Tu</w:t>
      </w:r>
      <w:r w:rsidR="0049659D" w:rsidRPr="009D1888">
        <w:rPr>
          <w:rFonts w:ascii="Times New Roman" w:hAnsi="Times New Roman"/>
          <w:i/>
          <w:sz w:val="20"/>
          <w:szCs w:val="20"/>
        </w:rPr>
        <w:t xml:space="preserve"> </w:t>
      </w:r>
      <w:r w:rsidRPr="009D1888">
        <w:rPr>
          <w:rFonts w:ascii="Times New Roman" w:hAnsi="Times New Roman"/>
          <w:i/>
          <w:sz w:val="20"/>
          <w:szCs w:val="20"/>
        </w:rPr>
        <w:t>sai cosa giova di più ai tuoi</w:t>
      </w:r>
      <w:r w:rsidR="0049659D" w:rsidRPr="009D1888">
        <w:rPr>
          <w:rFonts w:ascii="Times New Roman" w:hAnsi="Times New Roman"/>
          <w:i/>
          <w:sz w:val="20"/>
          <w:szCs w:val="20"/>
        </w:rPr>
        <w:t xml:space="preserve"> amici.                 </w:t>
      </w:r>
      <w:r w:rsidRPr="009D1888">
        <w:rPr>
          <w:rFonts w:ascii="Times New Roman" w:hAnsi="Times New Roman"/>
          <w:i/>
          <w:sz w:val="20"/>
          <w:szCs w:val="20"/>
        </w:rPr>
        <w:t xml:space="preserve">       da tutti i sepolcri in cui noi  cadiamo. </w:t>
      </w:r>
    </w:p>
    <w:p w:rsidR="00AC79A7" w:rsidRPr="009D1888" w:rsidRDefault="00AC79A7" w:rsidP="00AC79A7">
      <w:pPr>
        <w:rPr>
          <w:rFonts w:ascii="Times New Roman" w:hAnsi="Times New Roman"/>
          <w:i/>
          <w:sz w:val="20"/>
          <w:szCs w:val="20"/>
        </w:rPr>
      </w:pPr>
      <w:r w:rsidRPr="009D1888">
        <w:rPr>
          <w:rFonts w:ascii="Times New Roman" w:hAnsi="Times New Roman"/>
          <w:i/>
          <w:sz w:val="20"/>
          <w:szCs w:val="20"/>
        </w:rPr>
        <w:t>Tu</w:t>
      </w:r>
      <w:r w:rsidR="0049659D" w:rsidRPr="009D1888">
        <w:rPr>
          <w:rFonts w:ascii="Times New Roman" w:hAnsi="Times New Roman"/>
          <w:i/>
          <w:sz w:val="20"/>
          <w:szCs w:val="20"/>
        </w:rPr>
        <w:t xml:space="preserve"> </w:t>
      </w:r>
      <w:r w:rsidRPr="009D1888">
        <w:rPr>
          <w:rFonts w:ascii="Times New Roman" w:hAnsi="Times New Roman"/>
          <w:i/>
          <w:sz w:val="20"/>
          <w:szCs w:val="20"/>
        </w:rPr>
        <w:t xml:space="preserve">sai cosa giova di più a coloro che ami.     </w:t>
      </w:r>
      <w:r w:rsidR="0049659D" w:rsidRPr="009D1888">
        <w:rPr>
          <w:rFonts w:ascii="Times New Roman" w:hAnsi="Times New Roman"/>
          <w:i/>
          <w:sz w:val="20"/>
          <w:szCs w:val="20"/>
        </w:rPr>
        <w:t xml:space="preserve">                                          </w:t>
      </w:r>
      <w:r w:rsidRPr="009D1888">
        <w:rPr>
          <w:rFonts w:ascii="Times New Roman" w:hAnsi="Times New Roman"/>
          <w:i/>
          <w:sz w:val="20"/>
          <w:szCs w:val="20"/>
        </w:rPr>
        <w:t xml:space="preserve">  </w:t>
      </w:r>
      <w:r w:rsidRPr="009D1888">
        <w:rPr>
          <w:rFonts w:ascii="Times New Roman" w:hAnsi="Times New Roman"/>
          <w:b/>
          <w:i/>
          <w:sz w:val="20"/>
          <w:szCs w:val="20"/>
        </w:rPr>
        <w:t xml:space="preserve">(Mons.  N. </w:t>
      </w:r>
      <w:proofErr w:type="spellStart"/>
      <w:r w:rsidRPr="009D1888">
        <w:rPr>
          <w:rFonts w:ascii="Times New Roman" w:hAnsi="Times New Roman"/>
          <w:b/>
          <w:i/>
          <w:sz w:val="20"/>
          <w:szCs w:val="20"/>
        </w:rPr>
        <w:t>Galantino</w:t>
      </w:r>
      <w:proofErr w:type="spellEnd"/>
      <w:r w:rsidRPr="009D1888">
        <w:rPr>
          <w:rFonts w:ascii="Times New Roman" w:hAnsi="Times New Roman"/>
          <w:b/>
          <w:i/>
          <w:sz w:val="20"/>
          <w:szCs w:val="20"/>
        </w:rPr>
        <w:t>)</w:t>
      </w:r>
    </w:p>
    <w:p w:rsidR="00AC79A7" w:rsidRPr="009D1888" w:rsidRDefault="00AC79A7" w:rsidP="00AC79A7">
      <w:pPr>
        <w:rPr>
          <w:rFonts w:ascii="Times New Roman" w:hAnsi="Times New Roman"/>
          <w:b/>
          <w:sz w:val="20"/>
          <w:szCs w:val="20"/>
        </w:rPr>
      </w:pPr>
    </w:p>
    <w:p w:rsidR="00AC79A7" w:rsidRPr="009D1888" w:rsidRDefault="00AC79A7" w:rsidP="00AC79A7">
      <w:pPr>
        <w:rPr>
          <w:rFonts w:ascii="Times New Roman" w:hAnsi="Times New Roman"/>
          <w:b/>
          <w:sz w:val="20"/>
          <w:szCs w:val="20"/>
        </w:rPr>
      </w:pPr>
      <w:r w:rsidRPr="009D1888">
        <w:rPr>
          <w:rFonts w:ascii="Times New Roman" w:hAnsi="Times New Roman"/>
          <w:b/>
          <w:sz w:val="20"/>
          <w:szCs w:val="20"/>
        </w:rPr>
        <w:t>Dal Vangelo di Giovanni</w:t>
      </w:r>
      <w:r w:rsidR="00294EDE">
        <w:rPr>
          <w:rFonts w:ascii="Times New Roman" w:hAnsi="Times New Roman"/>
          <w:b/>
          <w:sz w:val="20"/>
          <w:szCs w:val="20"/>
        </w:rPr>
        <w:t xml:space="preserve"> </w:t>
      </w:r>
      <w:r w:rsidRPr="009D1888">
        <w:rPr>
          <w:rFonts w:ascii="Times New Roman" w:hAnsi="Times New Roman"/>
          <w:b/>
          <w:sz w:val="20"/>
          <w:szCs w:val="20"/>
        </w:rPr>
        <w:t xml:space="preserve">11,1-44 </w:t>
      </w:r>
    </w:p>
    <w:p w:rsidR="005B4E45" w:rsidRPr="009D1888" w:rsidRDefault="00264722" w:rsidP="005B4E45">
      <w:pPr>
        <w:jc w:val="both"/>
        <w:rPr>
          <w:rFonts w:ascii="Times New Roman" w:hAnsi="Times New Roman"/>
          <w:sz w:val="20"/>
          <w:szCs w:val="20"/>
        </w:rPr>
      </w:pPr>
      <w:r>
        <w:rPr>
          <w:rFonts w:ascii="Times New Roman" w:hAnsi="Times New Roman"/>
          <w:noProof/>
          <w:sz w:val="20"/>
          <w:szCs w:val="20"/>
        </w:rPr>
        <w:pict>
          <v:shapetype id="_x0000_t202" coordsize="21600,21600" o:spt="202" path="m,l,21600r21600,l21600,xe">
            <v:stroke joinstyle="miter"/>
            <v:path gradientshapeok="t" o:connecttype="rect"/>
          </v:shapetype>
          <v:shape id="Casella di testo 1" o:spid="_x0000_s1026" type="#_x0000_t202" style="position:absolute;left:0;text-align:left;margin-left:508.05pt;margin-top:57.05pt;width:3.55pt;height:3.5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" filled="f" stroked="f">
            <v:path arrowok="t"/>
            <v:textbox style="mso-next-textbox:#Casella di testo 1">
              <w:txbxContent>
                <w:p w:rsidR="0090497D" w:rsidRPr="00C07A10" w:rsidRDefault="0090497D" w:rsidP="00AC79A7"/>
              </w:txbxContent>
            </v:textbox>
            <w10:wrap type="square"/>
          </v:shape>
        </w:pict>
      </w:r>
      <w:r w:rsidR="00AC79A7" w:rsidRPr="009D1888">
        <w:rPr>
          <w:rFonts w:ascii="Times New Roman" w:hAnsi="Times New Roman"/>
          <w:sz w:val="20"/>
          <w:szCs w:val="20"/>
        </w:rPr>
        <w:t xml:space="preserve">Era allora malato un certo Lazzaro di </w:t>
      </w:r>
      <w:proofErr w:type="spellStart"/>
      <w:r w:rsidR="00AC79A7" w:rsidRPr="009D1888">
        <w:rPr>
          <w:rFonts w:ascii="Times New Roman" w:hAnsi="Times New Roman"/>
          <w:sz w:val="20"/>
          <w:szCs w:val="20"/>
        </w:rPr>
        <w:t>Betània</w:t>
      </w:r>
      <w:proofErr w:type="spellEnd"/>
      <w:r w:rsidR="00AC79A7" w:rsidRPr="009D1888">
        <w:rPr>
          <w:rFonts w:ascii="Times New Roman" w:hAnsi="Times New Roman"/>
          <w:sz w:val="20"/>
          <w:szCs w:val="20"/>
        </w:rPr>
        <w:t>, il villaggio di Maria e di Marta sua sorella.  Maria era quella che aveva cosparso di olio profumato il Signore e gli aveva asciugato i piedi con i suoi capelli; suo fratello Lazzaro era malato.  Le sorelle mandarono dunque a dirgli: «Signore, ecco, il tuo amico è malato».  All'</w:t>
      </w:r>
      <w:r w:rsidR="005D0203" w:rsidRPr="009D1888">
        <w:rPr>
          <w:rFonts w:ascii="Times New Roman" w:hAnsi="Times New Roman"/>
          <w:sz w:val="20"/>
          <w:szCs w:val="20"/>
        </w:rPr>
        <w:t xml:space="preserve"> </w:t>
      </w:r>
      <w:r w:rsidR="00AC79A7" w:rsidRPr="009D1888">
        <w:rPr>
          <w:rFonts w:ascii="Times New Roman" w:hAnsi="Times New Roman"/>
          <w:sz w:val="20"/>
          <w:szCs w:val="20"/>
        </w:rPr>
        <w:t>udire questo, Gesù disse: «Questa malattia non è per la morte, ma per la gloria di Dio, perché per essa il Figlio di Dio venga glorificato».  Gesù voleva molto bene a Marta, a sua sorella e a Lazzaro. Quand'</w:t>
      </w:r>
      <w:r w:rsidR="005D0203" w:rsidRPr="009D1888">
        <w:rPr>
          <w:rFonts w:ascii="Times New Roman" w:hAnsi="Times New Roman"/>
          <w:sz w:val="20"/>
          <w:szCs w:val="20"/>
        </w:rPr>
        <w:t xml:space="preserve"> </w:t>
      </w:r>
      <w:r w:rsidR="00AC79A7" w:rsidRPr="009D1888">
        <w:rPr>
          <w:rFonts w:ascii="Times New Roman" w:hAnsi="Times New Roman"/>
          <w:sz w:val="20"/>
          <w:szCs w:val="20"/>
        </w:rPr>
        <w:t>ebbe dunque sentito che era malato, si trattenne due giorni nel luogo dove si trovava.  Poi, disse ai discepoli: «</w:t>
      </w:r>
      <w:r w:rsidR="005D0203" w:rsidRPr="009D1888">
        <w:rPr>
          <w:rFonts w:ascii="Times New Roman" w:hAnsi="Times New Roman"/>
          <w:sz w:val="20"/>
          <w:szCs w:val="20"/>
        </w:rPr>
        <w:t xml:space="preserve"> </w:t>
      </w:r>
      <w:r w:rsidR="009D049E" w:rsidRPr="009D1888">
        <w:rPr>
          <w:rFonts w:ascii="Times New Roman" w:hAnsi="Times New Roman"/>
          <w:sz w:val="20"/>
          <w:szCs w:val="20"/>
        </w:rPr>
        <w:t xml:space="preserve">Andiamo di nuovo </w:t>
      </w:r>
      <w:r w:rsidR="00AC79A7" w:rsidRPr="009D1888">
        <w:rPr>
          <w:rFonts w:ascii="Times New Roman" w:hAnsi="Times New Roman"/>
          <w:sz w:val="20"/>
          <w:szCs w:val="20"/>
        </w:rPr>
        <w:t>in Giudea!</w:t>
      </w:r>
      <w:r w:rsidR="005D0203" w:rsidRPr="009D1888">
        <w:rPr>
          <w:rFonts w:ascii="Times New Roman" w:hAnsi="Times New Roman"/>
          <w:sz w:val="20"/>
          <w:szCs w:val="20"/>
        </w:rPr>
        <w:t xml:space="preserve"> </w:t>
      </w:r>
      <w:r w:rsidR="00AC79A7" w:rsidRPr="009D1888">
        <w:rPr>
          <w:rFonts w:ascii="Times New Roman" w:hAnsi="Times New Roman"/>
          <w:sz w:val="20"/>
          <w:szCs w:val="20"/>
        </w:rPr>
        <w:t>».  I discepoli gli dissero: «</w:t>
      </w:r>
      <w:r w:rsidR="005D0203" w:rsidRPr="009D1888">
        <w:rPr>
          <w:rFonts w:ascii="Times New Roman" w:hAnsi="Times New Roman"/>
          <w:sz w:val="20"/>
          <w:szCs w:val="20"/>
        </w:rPr>
        <w:t xml:space="preserve"> </w:t>
      </w:r>
      <w:proofErr w:type="spellStart"/>
      <w:r w:rsidR="00AC79A7" w:rsidRPr="009D1888">
        <w:rPr>
          <w:rFonts w:ascii="Times New Roman" w:hAnsi="Times New Roman"/>
          <w:sz w:val="20"/>
          <w:szCs w:val="20"/>
        </w:rPr>
        <w:t>Rabbì</w:t>
      </w:r>
      <w:proofErr w:type="spellEnd"/>
      <w:r w:rsidR="00AC79A7" w:rsidRPr="009D1888">
        <w:rPr>
          <w:rFonts w:ascii="Times New Roman" w:hAnsi="Times New Roman"/>
          <w:sz w:val="20"/>
          <w:szCs w:val="20"/>
        </w:rPr>
        <w:t>, poco fa i Giudei cercavano di lapidarti e tu ci vai di nuovo?</w:t>
      </w:r>
      <w:r w:rsidR="005D0203" w:rsidRPr="009D1888">
        <w:rPr>
          <w:rFonts w:ascii="Times New Roman" w:hAnsi="Times New Roman"/>
          <w:sz w:val="20"/>
          <w:szCs w:val="20"/>
        </w:rPr>
        <w:t xml:space="preserve"> </w:t>
      </w:r>
      <w:r w:rsidR="00AC79A7" w:rsidRPr="009D1888">
        <w:rPr>
          <w:rFonts w:ascii="Times New Roman" w:hAnsi="Times New Roman"/>
          <w:sz w:val="20"/>
          <w:szCs w:val="20"/>
        </w:rPr>
        <w:t>».  Gesù rispose: «</w:t>
      </w:r>
      <w:r w:rsidR="005D0203" w:rsidRPr="009D1888">
        <w:rPr>
          <w:rFonts w:ascii="Times New Roman" w:hAnsi="Times New Roman"/>
          <w:sz w:val="20"/>
          <w:szCs w:val="20"/>
        </w:rPr>
        <w:t xml:space="preserve"> </w:t>
      </w:r>
      <w:r w:rsidR="00AC79A7" w:rsidRPr="009D1888">
        <w:rPr>
          <w:rFonts w:ascii="Times New Roman" w:hAnsi="Times New Roman"/>
          <w:sz w:val="20"/>
          <w:szCs w:val="20"/>
        </w:rPr>
        <w:t xml:space="preserve">Non sono forse dodici le ore del giorno? </w:t>
      </w:r>
      <w:r w:rsidR="005D0203" w:rsidRPr="009D1888">
        <w:rPr>
          <w:rFonts w:ascii="Times New Roman" w:hAnsi="Times New Roman"/>
          <w:sz w:val="20"/>
          <w:szCs w:val="20"/>
        </w:rPr>
        <w:t xml:space="preserve"> </w:t>
      </w:r>
      <w:r w:rsidR="00AC79A7" w:rsidRPr="009D1888">
        <w:rPr>
          <w:rFonts w:ascii="Times New Roman" w:hAnsi="Times New Roman"/>
          <w:sz w:val="20"/>
          <w:szCs w:val="20"/>
        </w:rPr>
        <w:t>Se uno cammina di giorno, non inciampa, perché vede la luce di questo mondo;  ma se invece uno cammina di notte, inciampa, perché gli manca la luce</w:t>
      </w:r>
      <w:r w:rsidR="005D0203" w:rsidRPr="009D1888">
        <w:rPr>
          <w:rFonts w:ascii="Times New Roman" w:hAnsi="Times New Roman"/>
          <w:sz w:val="20"/>
          <w:szCs w:val="20"/>
        </w:rPr>
        <w:t xml:space="preserve"> </w:t>
      </w:r>
      <w:r w:rsidR="00AC79A7" w:rsidRPr="009D1888">
        <w:rPr>
          <w:rFonts w:ascii="Times New Roman" w:hAnsi="Times New Roman"/>
          <w:sz w:val="20"/>
          <w:szCs w:val="20"/>
        </w:rPr>
        <w:t>».  Così parlò e poi soggiunse loro: «</w:t>
      </w:r>
      <w:r w:rsidR="005D0203" w:rsidRPr="009D1888">
        <w:rPr>
          <w:rFonts w:ascii="Times New Roman" w:hAnsi="Times New Roman"/>
          <w:sz w:val="20"/>
          <w:szCs w:val="20"/>
        </w:rPr>
        <w:t xml:space="preserve"> </w:t>
      </w:r>
      <w:r w:rsidR="00AC79A7" w:rsidRPr="009D1888">
        <w:rPr>
          <w:rFonts w:ascii="Times New Roman" w:hAnsi="Times New Roman"/>
          <w:sz w:val="20"/>
          <w:szCs w:val="20"/>
        </w:rPr>
        <w:t>Il nostro amico Lazzaro s'è addormentato; ma io vado a svegliarlo</w:t>
      </w:r>
      <w:r w:rsidR="005D0203" w:rsidRPr="009D1888">
        <w:rPr>
          <w:rFonts w:ascii="Times New Roman" w:hAnsi="Times New Roman"/>
          <w:sz w:val="20"/>
          <w:szCs w:val="20"/>
        </w:rPr>
        <w:t xml:space="preserve"> </w:t>
      </w:r>
      <w:r w:rsidR="00AC79A7" w:rsidRPr="009D1888">
        <w:rPr>
          <w:rFonts w:ascii="Times New Roman" w:hAnsi="Times New Roman"/>
          <w:sz w:val="20"/>
          <w:szCs w:val="20"/>
        </w:rPr>
        <w:t>».  Gli dissero allora i discepoli: «</w:t>
      </w:r>
      <w:r w:rsidR="005D0203" w:rsidRPr="009D1888">
        <w:rPr>
          <w:rFonts w:ascii="Times New Roman" w:hAnsi="Times New Roman"/>
          <w:sz w:val="20"/>
          <w:szCs w:val="20"/>
        </w:rPr>
        <w:t xml:space="preserve"> </w:t>
      </w:r>
      <w:r w:rsidR="00AC79A7" w:rsidRPr="009D1888">
        <w:rPr>
          <w:rFonts w:ascii="Times New Roman" w:hAnsi="Times New Roman"/>
          <w:sz w:val="20"/>
          <w:szCs w:val="20"/>
        </w:rPr>
        <w:t>Signore, se s'è addormentato, guarirà</w:t>
      </w:r>
      <w:r w:rsidR="005D0203" w:rsidRPr="009D1888">
        <w:rPr>
          <w:rFonts w:ascii="Times New Roman" w:hAnsi="Times New Roman"/>
          <w:sz w:val="20"/>
          <w:szCs w:val="20"/>
        </w:rPr>
        <w:t xml:space="preserve"> </w:t>
      </w:r>
      <w:r w:rsidR="00AC79A7" w:rsidRPr="009D1888">
        <w:rPr>
          <w:rFonts w:ascii="Times New Roman" w:hAnsi="Times New Roman"/>
          <w:sz w:val="20"/>
          <w:szCs w:val="20"/>
        </w:rPr>
        <w:t>».  Gesù parlava della morte di lui, essi invece pensarono che si riferisse al riposo del sonno.  Allora Gesù disse loro apertamente: «</w:t>
      </w:r>
      <w:r w:rsidR="005D0203" w:rsidRPr="009D1888">
        <w:rPr>
          <w:rFonts w:ascii="Times New Roman" w:hAnsi="Times New Roman"/>
          <w:sz w:val="20"/>
          <w:szCs w:val="20"/>
        </w:rPr>
        <w:t xml:space="preserve"> </w:t>
      </w:r>
      <w:r w:rsidR="00AC79A7" w:rsidRPr="009D1888">
        <w:rPr>
          <w:rFonts w:ascii="Times New Roman" w:hAnsi="Times New Roman"/>
          <w:sz w:val="20"/>
          <w:szCs w:val="20"/>
        </w:rPr>
        <w:t>Lazzaro è morto  e io sono contento per voi di non essere stato là, perché voi crediate. Orsù, andiamo da lui!</w:t>
      </w:r>
      <w:r w:rsidR="005D0203" w:rsidRPr="009D1888">
        <w:rPr>
          <w:rFonts w:ascii="Times New Roman" w:hAnsi="Times New Roman"/>
          <w:sz w:val="20"/>
          <w:szCs w:val="20"/>
        </w:rPr>
        <w:t xml:space="preserve"> </w:t>
      </w:r>
      <w:r w:rsidR="00AC79A7" w:rsidRPr="009D1888">
        <w:rPr>
          <w:rFonts w:ascii="Times New Roman" w:hAnsi="Times New Roman"/>
          <w:sz w:val="20"/>
          <w:szCs w:val="20"/>
        </w:rPr>
        <w:t xml:space="preserve">».  Allora Tommaso, chiamato </w:t>
      </w:r>
      <w:proofErr w:type="spellStart"/>
      <w:r w:rsidR="00AC79A7" w:rsidRPr="009D1888">
        <w:rPr>
          <w:rFonts w:ascii="Times New Roman" w:hAnsi="Times New Roman"/>
          <w:sz w:val="20"/>
          <w:szCs w:val="20"/>
        </w:rPr>
        <w:t>Dìdimo</w:t>
      </w:r>
      <w:proofErr w:type="spellEnd"/>
      <w:r w:rsidR="00AC79A7" w:rsidRPr="009D1888">
        <w:rPr>
          <w:rFonts w:ascii="Times New Roman" w:hAnsi="Times New Roman"/>
          <w:sz w:val="20"/>
          <w:szCs w:val="20"/>
        </w:rPr>
        <w:t>, disse ai condiscepoli: «</w:t>
      </w:r>
      <w:r w:rsidR="005D0203" w:rsidRPr="009D1888">
        <w:rPr>
          <w:rFonts w:ascii="Times New Roman" w:hAnsi="Times New Roman"/>
          <w:sz w:val="20"/>
          <w:szCs w:val="20"/>
        </w:rPr>
        <w:t xml:space="preserve"> </w:t>
      </w:r>
      <w:r w:rsidR="00AC79A7" w:rsidRPr="009D1888">
        <w:rPr>
          <w:rFonts w:ascii="Times New Roman" w:hAnsi="Times New Roman"/>
          <w:sz w:val="20"/>
          <w:szCs w:val="20"/>
        </w:rPr>
        <w:t>Andiamo anche noi a morire con lui!</w:t>
      </w:r>
      <w:r w:rsidR="005D0203" w:rsidRPr="009D1888">
        <w:rPr>
          <w:rFonts w:ascii="Times New Roman" w:hAnsi="Times New Roman"/>
          <w:sz w:val="20"/>
          <w:szCs w:val="20"/>
        </w:rPr>
        <w:t xml:space="preserve"> </w:t>
      </w:r>
      <w:r w:rsidR="00AC79A7" w:rsidRPr="009D1888">
        <w:rPr>
          <w:rFonts w:ascii="Times New Roman" w:hAnsi="Times New Roman"/>
          <w:sz w:val="20"/>
          <w:szCs w:val="20"/>
        </w:rPr>
        <w:t>» Venne dunque Gesù e trovò Lazzaro che era già da quattro giorni nel sepolcro.  </w:t>
      </w:r>
      <w:proofErr w:type="spellStart"/>
      <w:r w:rsidR="00AC79A7" w:rsidRPr="009D1888">
        <w:rPr>
          <w:rFonts w:ascii="Times New Roman" w:hAnsi="Times New Roman"/>
          <w:sz w:val="20"/>
          <w:szCs w:val="20"/>
        </w:rPr>
        <w:t>Betània</w:t>
      </w:r>
      <w:proofErr w:type="spellEnd"/>
      <w:r w:rsidR="005D0203" w:rsidRPr="009D1888">
        <w:rPr>
          <w:rFonts w:ascii="Times New Roman" w:hAnsi="Times New Roman"/>
          <w:sz w:val="20"/>
          <w:szCs w:val="20"/>
        </w:rPr>
        <w:t xml:space="preserve"> </w:t>
      </w:r>
      <w:r w:rsidR="00AC79A7" w:rsidRPr="009D1888">
        <w:rPr>
          <w:rFonts w:ascii="Times New Roman" w:hAnsi="Times New Roman"/>
          <w:sz w:val="20"/>
          <w:szCs w:val="20"/>
        </w:rPr>
        <w:t>distava da Gerusalemme meno di due miglia  e molti Giudei erano venuti da Marta e Maria per consolarle per il loro fratello.  Marta dunque, come seppe che veniva Gesù, gli andò incontro; Maria invece stava seduta in casa.  Marta disse a Gesù: «</w:t>
      </w:r>
      <w:r w:rsidR="005D0203" w:rsidRPr="009D1888">
        <w:rPr>
          <w:rFonts w:ascii="Times New Roman" w:hAnsi="Times New Roman"/>
          <w:sz w:val="20"/>
          <w:szCs w:val="20"/>
        </w:rPr>
        <w:t xml:space="preserve"> </w:t>
      </w:r>
      <w:r w:rsidR="00AC79A7" w:rsidRPr="009D1888">
        <w:rPr>
          <w:rFonts w:ascii="Times New Roman" w:hAnsi="Times New Roman"/>
          <w:sz w:val="20"/>
          <w:szCs w:val="20"/>
        </w:rPr>
        <w:t>Signore, se tu fossi stato qui, mio fratello non sarebbe morto!  Ma anche ora so che q</w:t>
      </w:r>
      <w:r w:rsidR="00282C11" w:rsidRPr="009D1888">
        <w:rPr>
          <w:rFonts w:ascii="Times New Roman" w:hAnsi="Times New Roman"/>
          <w:sz w:val="20"/>
          <w:szCs w:val="20"/>
        </w:rPr>
        <w:t>ualunque cosa chiederai a Dio, E</w:t>
      </w:r>
      <w:r w:rsidR="00AC79A7" w:rsidRPr="009D1888">
        <w:rPr>
          <w:rFonts w:ascii="Times New Roman" w:hAnsi="Times New Roman"/>
          <w:sz w:val="20"/>
          <w:szCs w:val="20"/>
        </w:rPr>
        <w:t>gli te la concederà</w:t>
      </w:r>
      <w:r w:rsidR="005D0203" w:rsidRPr="009D1888">
        <w:rPr>
          <w:rFonts w:ascii="Times New Roman" w:hAnsi="Times New Roman"/>
          <w:sz w:val="20"/>
          <w:szCs w:val="20"/>
        </w:rPr>
        <w:t xml:space="preserve"> </w:t>
      </w:r>
      <w:r w:rsidR="00AC79A7" w:rsidRPr="009D1888">
        <w:rPr>
          <w:rFonts w:ascii="Times New Roman" w:hAnsi="Times New Roman"/>
          <w:sz w:val="20"/>
          <w:szCs w:val="20"/>
        </w:rPr>
        <w:t>».  Gesù le disse: «</w:t>
      </w:r>
      <w:r w:rsidR="005D0203" w:rsidRPr="009D1888">
        <w:rPr>
          <w:rFonts w:ascii="Times New Roman" w:hAnsi="Times New Roman"/>
          <w:sz w:val="20"/>
          <w:szCs w:val="20"/>
        </w:rPr>
        <w:t xml:space="preserve"> </w:t>
      </w:r>
      <w:r w:rsidR="00AC79A7" w:rsidRPr="009D1888">
        <w:rPr>
          <w:rFonts w:ascii="Times New Roman" w:hAnsi="Times New Roman"/>
          <w:sz w:val="20"/>
          <w:szCs w:val="20"/>
        </w:rPr>
        <w:t>Tuo fratello risusciterà</w:t>
      </w:r>
      <w:r w:rsidR="005D0203" w:rsidRPr="009D1888">
        <w:rPr>
          <w:rFonts w:ascii="Times New Roman" w:hAnsi="Times New Roman"/>
          <w:sz w:val="20"/>
          <w:szCs w:val="20"/>
        </w:rPr>
        <w:t xml:space="preserve"> </w:t>
      </w:r>
      <w:r w:rsidR="00AC79A7" w:rsidRPr="009D1888">
        <w:rPr>
          <w:rFonts w:ascii="Times New Roman" w:hAnsi="Times New Roman"/>
          <w:sz w:val="20"/>
          <w:szCs w:val="20"/>
        </w:rPr>
        <w:t>».  Gli rispose Marta: «</w:t>
      </w:r>
      <w:r w:rsidR="005D0203" w:rsidRPr="009D1888">
        <w:rPr>
          <w:rFonts w:ascii="Times New Roman" w:hAnsi="Times New Roman"/>
          <w:sz w:val="20"/>
          <w:szCs w:val="20"/>
        </w:rPr>
        <w:t xml:space="preserve"> </w:t>
      </w:r>
      <w:r w:rsidR="00AC79A7" w:rsidRPr="009D1888">
        <w:rPr>
          <w:rFonts w:ascii="Times New Roman" w:hAnsi="Times New Roman"/>
          <w:sz w:val="20"/>
          <w:szCs w:val="20"/>
        </w:rPr>
        <w:t>So che risusciterà nell'ultimo giorno</w:t>
      </w:r>
      <w:r w:rsidR="005D0203" w:rsidRPr="009D1888">
        <w:rPr>
          <w:rFonts w:ascii="Times New Roman" w:hAnsi="Times New Roman"/>
          <w:sz w:val="20"/>
          <w:szCs w:val="20"/>
        </w:rPr>
        <w:t xml:space="preserve"> </w:t>
      </w:r>
      <w:r w:rsidR="00AC79A7" w:rsidRPr="009D1888">
        <w:rPr>
          <w:rFonts w:ascii="Times New Roman" w:hAnsi="Times New Roman"/>
          <w:sz w:val="20"/>
          <w:szCs w:val="20"/>
        </w:rPr>
        <w:t xml:space="preserve">». </w:t>
      </w:r>
      <w:r w:rsidR="00282C11" w:rsidRPr="009D1888">
        <w:rPr>
          <w:rFonts w:ascii="Times New Roman" w:hAnsi="Times New Roman"/>
          <w:sz w:val="20"/>
          <w:szCs w:val="20"/>
        </w:rPr>
        <w:t> Gesù le disse: «</w:t>
      </w:r>
      <w:r w:rsidR="005D0203" w:rsidRPr="009D1888">
        <w:rPr>
          <w:rFonts w:ascii="Times New Roman" w:hAnsi="Times New Roman"/>
          <w:sz w:val="20"/>
          <w:szCs w:val="20"/>
        </w:rPr>
        <w:t xml:space="preserve"> </w:t>
      </w:r>
      <w:r w:rsidR="00282C11" w:rsidRPr="009D1888">
        <w:rPr>
          <w:rFonts w:ascii="Times New Roman" w:hAnsi="Times New Roman"/>
          <w:sz w:val="20"/>
          <w:szCs w:val="20"/>
        </w:rPr>
        <w:t>Io sono la Risurrezione e la V</w:t>
      </w:r>
      <w:r w:rsidR="00AC79A7" w:rsidRPr="009D1888">
        <w:rPr>
          <w:rFonts w:ascii="Times New Roman" w:hAnsi="Times New Roman"/>
          <w:sz w:val="20"/>
          <w:szCs w:val="20"/>
        </w:rPr>
        <w:t>ita; chi crede in me, anche se muore, vivrà;  chiunque vive e crede in me, non morrà in eterno. Credi tu questo?</w:t>
      </w:r>
      <w:r w:rsidR="005D0203" w:rsidRPr="009D1888">
        <w:rPr>
          <w:rFonts w:ascii="Times New Roman" w:hAnsi="Times New Roman"/>
          <w:sz w:val="20"/>
          <w:szCs w:val="20"/>
        </w:rPr>
        <w:t xml:space="preserve"> </w:t>
      </w:r>
      <w:r w:rsidR="00AC79A7" w:rsidRPr="009D1888">
        <w:rPr>
          <w:rFonts w:ascii="Times New Roman" w:hAnsi="Times New Roman"/>
          <w:sz w:val="20"/>
          <w:szCs w:val="20"/>
        </w:rPr>
        <w:t>».  Gli rispose: «</w:t>
      </w:r>
      <w:r w:rsidR="005D0203" w:rsidRPr="009D1888">
        <w:rPr>
          <w:rFonts w:ascii="Times New Roman" w:hAnsi="Times New Roman"/>
          <w:sz w:val="20"/>
          <w:szCs w:val="20"/>
        </w:rPr>
        <w:t xml:space="preserve"> </w:t>
      </w:r>
      <w:r w:rsidR="00AC79A7" w:rsidRPr="009D1888">
        <w:rPr>
          <w:rFonts w:ascii="Times New Roman" w:hAnsi="Times New Roman"/>
          <w:sz w:val="20"/>
          <w:szCs w:val="20"/>
        </w:rPr>
        <w:t>Sì, o Signore, io credo che tu sei il Cristo, il Figlio di Dio che deve venire nel mondo</w:t>
      </w:r>
      <w:r w:rsidR="005D0203" w:rsidRPr="009D1888">
        <w:rPr>
          <w:rFonts w:ascii="Times New Roman" w:hAnsi="Times New Roman"/>
          <w:sz w:val="20"/>
          <w:szCs w:val="20"/>
        </w:rPr>
        <w:t xml:space="preserve"> </w:t>
      </w:r>
      <w:r w:rsidR="00AC79A7" w:rsidRPr="009D1888">
        <w:rPr>
          <w:rFonts w:ascii="Times New Roman" w:hAnsi="Times New Roman"/>
          <w:sz w:val="20"/>
          <w:szCs w:val="20"/>
        </w:rPr>
        <w:t>».  Dopo queste parole se ne andò a chiamare di nascosto Maria, sua sorella, dicendo: «</w:t>
      </w:r>
      <w:r w:rsidR="005D0203" w:rsidRPr="009D1888">
        <w:rPr>
          <w:rFonts w:ascii="Times New Roman" w:hAnsi="Times New Roman"/>
          <w:sz w:val="20"/>
          <w:szCs w:val="20"/>
        </w:rPr>
        <w:t xml:space="preserve"> </w:t>
      </w:r>
      <w:r w:rsidR="00AC79A7" w:rsidRPr="009D1888">
        <w:rPr>
          <w:rFonts w:ascii="Times New Roman" w:hAnsi="Times New Roman"/>
          <w:sz w:val="20"/>
          <w:szCs w:val="20"/>
        </w:rPr>
        <w:t>Il Maestro è qui e ti chiama</w:t>
      </w:r>
      <w:r w:rsidR="005D0203" w:rsidRPr="009D1888">
        <w:rPr>
          <w:rFonts w:ascii="Times New Roman" w:hAnsi="Times New Roman"/>
          <w:sz w:val="20"/>
          <w:szCs w:val="20"/>
        </w:rPr>
        <w:t xml:space="preserve"> </w:t>
      </w:r>
      <w:r w:rsidR="00AC79A7" w:rsidRPr="009D1888">
        <w:rPr>
          <w:rFonts w:ascii="Times New Roman" w:hAnsi="Times New Roman"/>
          <w:sz w:val="20"/>
          <w:szCs w:val="20"/>
        </w:rPr>
        <w:t xml:space="preserve">».  Quella, udito ciò, si alzò in fretta e </w:t>
      </w:r>
      <w:r w:rsidR="00282C11" w:rsidRPr="009D1888">
        <w:rPr>
          <w:rFonts w:ascii="Times New Roman" w:hAnsi="Times New Roman"/>
          <w:sz w:val="20"/>
          <w:szCs w:val="20"/>
        </w:rPr>
        <w:t>andò da L</w:t>
      </w:r>
      <w:r w:rsidR="00AC79A7" w:rsidRPr="009D1888">
        <w:rPr>
          <w:rFonts w:ascii="Times New Roman" w:hAnsi="Times New Roman"/>
          <w:sz w:val="20"/>
          <w:szCs w:val="20"/>
        </w:rPr>
        <w:t>ui.  Gesù non era entrato nel villaggio,</w:t>
      </w:r>
      <w:r w:rsidR="005D0203" w:rsidRPr="009D1888">
        <w:rPr>
          <w:rFonts w:ascii="Times New Roman" w:hAnsi="Times New Roman"/>
          <w:sz w:val="20"/>
          <w:szCs w:val="20"/>
        </w:rPr>
        <w:t xml:space="preserve"> </w:t>
      </w:r>
      <w:r w:rsidR="00AC79A7" w:rsidRPr="009D1888">
        <w:rPr>
          <w:rFonts w:ascii="Times New Roman" w:hAnsi="Times New Roman"/>
          <w:sz w:val="20"/>
          <w:szCs w:val="20"/>
        </w:rPr>
        <w:t>ma si trovava ancora là dove Marta gli era andata incontro.  Allora i Giudei che erano in casa con lei a consolarla, quando videro Maria alzarsi in fretta e uscire, la seguirono pensando: «</w:t>
      </w:r>
      <w:r w:rsidR="005D0203" w:rsidRPr="009D1888">
        <w:rPr>
          <w:rFonts w:ascii="Times New Roman" w:hAnsi="Times New Roman"/>
          <w:sz w:val="20"/>
          <w:szCs w:val="20"/>
        </w:rPr>
        <w:t xml:space="preserve"> </w:t>
      </w:r>
      <w:r w:rsidR="00AC79A7" w:rsidRPr="009D1888">
        <w:rPr>
          <w:rFonts w:ascii="Times New Roman" w:hAnsi="Times New Roman"/>
          <w:sz w:val="20"/>
          <w:szCs w:val="20"/>
        </w:rPr>
        <w:t>Va al sepolcro per piangere là</w:t>
      </w:r>
      <w:r w:rsidR="005D0203" w:rsidRPr="009D1888">
        <w:rPr>
          <w:rFonts w:ascii="Times New Roman" w:hAnsi="Times New Roman"/>
          <w:sz w:val="20"/>
          <w:szCs w:val="20"/>
        </w:rPr>
        <w:t xml:space="preserve"> </w:t>
      </w:r>
      <w:r w:rsidR="00AC79A7" w:rsidRPr="009D1888">
        <w:rPr>
          <w:rFonts w:ascii="Times New Roman" w:hAnsi="Times New Roman"/>
          <w:sz w:val="20"/>
          <w:szCs w:val="20"/>
        </w:rPr>
        <w:t>».  Maria, dunque, quando giunse dov'era Gesù, vistolo si gettò ai suoi piedi dicendo: «</w:t>
      </w:r>
      <w:r w:rsidR="005D0203" w:rsidRPr="009D1888">
        <w:rPr>
          <w:rFonts w:ascii="Times New Roman" w:hAnsi="Times New Roman"/>
          <w:sz w:val="20"/>
          <w:szCs w:val="20"/>
        </w:rPr>
        <w:t xml:space="preserve"> </w:t>
      </w:r>
      <w:r w:rsidR="00AC79A7" w:rsidRPr="009D1888">
        <w:rPr>
          <w:rFonts w:ascii="Times New Roman" w:hAnsi="Times New Roman"/>
          <w:sz w:val="20"/>
          <w:szCs w:val="20"/>
        </w:rPr>
        <w:t>Signore, se tu fossi stato qui, mio fratello non sarebbe morto!</w:t>
      </w:r>
      <w:r w:rsidR="005D0203" w:rsidRPr="009D1888">
        <w:rPr>
          <w:rFonts w:ascii="Times New Roman" w:hAnsi="Times New Roman"/>
          <w:sz w:val="20"/>
          <w:szCs w:val="20"/>
        </w:rPr>
        <w:t xml:space="preserve"> </w:t>
      </w:r>
      <w:r w:rsidR="00AC79A7" w:rsidRPr="009D1888">
        <w:rPr>
          <w:rFonts w:ascii="Times New Roman" w:hAnsi="Times New Roman"/>
          <w:sz w:val="20"/>
          <w:szCs w:val="20"/>
        </w:rPr>
        <w:t>».  Gesù allora quando la vide piangere e piangere anche i Giudei che erano venuti con lei, si commosse profondamente, si turbò e disse:  «</w:t>
      </w:r>
      <w:r w:rsidR="005D0203" w:rsidRPr="009D1888">
        <w:rPr>
          <w:rFonts w:ascii="Times New Roman" w:hAnsi="Times New Roman"/>
          <w:sz w:val="20"/>
          <w:szCs w:val="20"/>
        </w:rPr>
        <w:t xml:space="preserve"> </w:t>
      </w:r>
      <w:r w:rsidR="00AC79A7" w:rsidRPr="009D1888">
        <w:rPr>
          <w:rFonts w:ascii="Times New Roman" w:hAnsi="Times New Roman"/>
          <w:sz w:val="20"/>
          <w:szCs w:val="20"/>
        </w:rPr>
        <w:t>Dove l'avete posto?</w:t>
      </w:r>
      <w:r w:rsidR="005D0203" w:rsidRPr="009D1888">
        <w:rPr>
          <w:rFonts w:ascii="Times New Roman" w:hAnsi="Times New Roman"/>
          <w:sz w:val="20"/>
          <w:szCs w:val="20"/>
        </w:rPr>
        <w:t xml:space="preserve"> </w:t>
      </w:r>
      <w:r w:rsidR="00AC79A7" w:rsidRPr="009D1888">
        <w:rPr>
          <w:rFonts w:ascii="Times New Roman" w:hAnsi="Times New Roman"/>
          <w:sz w:val="20"/>
          <w:szCs w:val="20"/>
        </w:rPr>
        <w:t>». Gli dissero: «</w:t>
      </w:r>
      <w:r w:rsidR="005D0203" w:rsidRPr="009D1888">
        <w:rPr>
          <w:rFonts w:ascii="Times New Roman" w:hAnsi="Times New Roman"/>
          <w:sz w:val="20"/>
          <w:szCs w:val="20"/>
        </w:rPr>
        <w:t xml:space="preserve"> </w:t>
      </w:r>
      <w:r w:rsidR="00AC79A7" w:rsidRPr="009D1888">
        <w:rPr>
          <w:rFonts w:ascii="Times New Roman" w:hAnsi="Times New Roman"/>
          <w:sz w:val="20"/>
          <w:szCs w:val="20"/>
        </w:rPr>
        <w:t>Signore, vieni a vedere!</w:t>
      </w:r>
      <w:r w:rsidR="005D0203" w:rsidRPr="009D1888">
        <w:rPr>
          <w:rFonts w:ascii="Times New Roman" w:hAnsi="Times New Roman"/>
          <w:sz w:val="20"/>
          <w:szCs w:val="20"/>
        </w:rPr>
        <w:t xml:space="preserve"> </w:t>
      </w:r>
      <w:r w:rsidR="00AC79A7" w:rsidRPr="009D1888">
        <w:rPr>
          <w:rFonts w:ascii="Times New Roman" w:hAnsi="Times New Roman"/>
          <w:sz w:val="20"/>
          <w:szCs w:val="20"/>
        </w:rPr>
        <w:t>».  Gesù scoppiò in pianto.  Dissero allora i Giudei: «</w:t>
      </w:r>
      <w:r w:rsidR="005D0203" w:rsidRPr="009D1888">
        <w:rPr>
          <w:rFonts w:ascii="Times New Roman" w:hAnsi="Times New Roman"/>
          <w:sz w:val="20"/>
          <w:szCs w:val="20"/>
        </w:rPr>
        <w:t xml:space="preserve"> </w:t>
      </w:r>
      <w:r w:rsidR="00AC79A7" w:rsidRPr="009D1888">
        <w:rPr>
          <w:rFonts w:ascii="Times New Roman" w:hAnsi="Times New Roman"/>
          <w:sz w:val="20"/>
          <w:szCs w:val="20"/>
        </w:rPr>
        <w:t>Vedi come lo amava!</w:t>
      </w:r>
      <w:r w:rsidR="005D0203" w:rsidRPr="009D1888">
        <w:rPr>
          <w:rFonts w:ascii="Times New Roman" w:hAnsi="Times New Roman"/>
          <w:sz w:val="20"/>
          <w:szCs w:val="20"/>
        </w:rPr>
        <w:t xml:space="preserve"> </w:t>
      </w:r>
      <w:r w:rsidR="00AC79A7" w:rsidRPr="009D1888">
        <w:rPr>
          <w:rFonts w:ascii="Times New Roman" w:hAnsi="Times New Roman"/>
          <w:sz w:val="20"/>
          <w:szCs w:val="20"/>
        </w:rPr>
        <w:t>».  Ma alcuni di loro dissero: «</w:t>
      </w:r>
      <w:r w:rsidR="005D0203" w:rsidRPr="009D1888">
        <w:rPr>
          <w:rFonts w:ascii="Times New Roman" w:hAnsi="Times New Roman"/>
          <w:sz w:val="20"/>
          <w:szCs w:val="20"/>
        </w:rPr>
        <w:t xml:space="preserve"> </w:t>
      </w:r>
      <w:r w:rsidR="00AC79A7" w:rsidRPr="009D1888">
        <w:rPr>
          <w:rFonts w:ascii="Times New Roman" w:hAnsi="Times New Roman"/>
          <w:sz w:val="20"/>
          <w:szCs w:val="20"/>
        </w:rPr>
        <w:t>Costui che ha aperto gli occhi al cieco non poteva anche far sì che questi non morisse?».</w:t>
      </w:r>
      <w:r w:rsidR="005B4E45" w:rsidRPr="009D1888">
        <w:rPr>
          <w:rFonts w:ascii="Times New Roman" w:hAnsi="Times New Roman"/>
          <w:sz w:val="20"/>
          <w:szCs w:val="20"/>
        </w:rPr>
        <w:t xml:space="preserve"> </w:t>
      </w:r>
      <w:r w:rsidR="00AC79A7" w:rsidRPr="009D1888">
        <w:rPr>
          <w:rFonts w:ascii="Times New Roman" w:hAnsi="Times New Roman"/>
          <w:sz w:val="20"/>
          <w:szCs w:val="20"/>
        </w:rPr>
        <w:t>Intanto Gesù, ancora profondamente commosso, si recò al sepolcro; era una grotta e contro vi era posta una pietra.  Disse Gesù: «</w:t>
      </w:r>
      <w:r w:rsidR="005D0203" w:rsidRPr="009D1888">
        <w:rPr>
          <w:rFonts w:ascii="Times New Roman" w:hAnsi="Times New Roman"/>
          <w:sz w:val="20"/>
          <w:szCs w:val="20"/>
        </w:rPr>
        <w:t xml:space="preserve"> </w:t>
      </w:r>
      <w:r w:rsidR="00AC79A7" w:rsidRPr="009D1888">
        <w:rPr>
          <w:rFonts w:ascii="Times New Roman" w:hAnsi="Times New Roman"/>
          <w:sz w:val="20"/>
          <w:szCs w:val="20"/>
        </w:rPr>
        <w:t>Togliete la pietra!</w:t>
      </w:r>
      <w:r w:rsidR="005D0203" w:rsidRPr="009D1888">
        <w:rPr>
          <w:rFonts w:ascii="Times New Roman" w:hAnsi="Times New Roman"/>
          <w:sz w:val="20"/>
          <w:szCs w:val="20"/>
        </w:rPr>
        <w:t xml:space="preserve"> </w:t>
      </w:r>
      <w:r w:rsidR="00AC79A7" w:rsidRPr="009D1888">
        <w:rPr>
          <w:rFonts w:ascii="Times New Roman" w:hAnsi="Times New Roman"/>
          <w:sz w:val="20"/>
          <w:szCs w:val="20"/>
        </w:rPr>
        <w:t>». Gli rispose Marta, la sorella del morto: «</w:t>
      </w:r>
      <w:r w:rsidR="005D0203" w:rsidRPr="009D1888">
        <w:rPr>
          <w:rFonts w:ascii="Times New Roman" w:hAnsi="Times New Roman"/>
          <w:sz w:val="20"/>
          <w:szCs w:val="20"/>
        </w:rPr>
        <w:t xml:space="preserve"> </w:t>
      </w:r>
      <w:r w:rsidR="00AC79A7" w:rsidRPr="009D1888">
        <w:rPr>
          <w:rFonts w:ascii="Times New Roman" w:hAnsi="Times New Roman"/>
          <w:sz w:val="20"/>
          <w:szCs w:val="20"/>
        </w:rPr>
        <w:t>Signore, già manda cattivo odore, poiché è di quattro giorni</w:t>
      </w:r>
      <w:r w:rsidR="005D0203" w:rsidRPr="009D1888">
        <w:rPr>
          <w:rFonts w:ascii="Times New Roman" w:hAnsi="Times New Roman"/>
          <w:sz w:val="20"/>
          <w:szCs w:val="20"/>
        </w:rPr>
        <w:t xml:space="preserve"> </w:t>
      </w:r>
      <w:r w:rsidR="00AC79A7" w:rsidRPr="009D1888">
        <w:rPr>
          <w:rFonts w:ascii="Times New Roman" w:hAnsi="Times New Roman"/>
          <w:sz w:val="20"/>
          <w:szCs w:val="20"/>
        </w:rPr>
        <w:t>».  Le disse Gesù: «</w:t>
      </w:r>
      <w:r w:rsidR="005D0203" w:rsidRPr="009D1888">
        <w:rPr>
          <w:rFonts w:ascii="Times New Roman" w:hAnsi="Times New Roman"/>
          <w:sz w:val="20"/>
          <w:szCs w:val="20"/>
        </w:rPr>
        <w:t xml:space="preserve"> </w:t>
      </w:r>
      <w:r w:rsidR="00AC79A7" w:rsidRPr="009D1888">
        <w:rPr>
          <w:rFonts w:ascii="Times New Roman" w:hAnsi="Times New Roman"/>
          <w:sz w:val="20"/>
          <w:szCs w:val="20"/>
        </w:rPr>
        <w:t>Non ti ho detto che, se credi, vedrai la gloria di Dio?</w:t>
      </w:r>
      <w:r w:rsidR="005D0203" w:rsidRPr="009D1888">
        <w:rPr>
          <w:rFonts w:ascii="Times New Roman" w:hAnsi="Times New Roman"/>
          <w:sz w:val="20"/>
          <w:szCs w:val="20"/>
        </w:rPr>
        <w:t xml:space="preserve"> </w:t>
      </w:r>
      <w:r w:rsidR="00AC79A7" w:rsidRPr="009D1888">
        <w:rPr>
          <w:rFonts w:ascii="Times New Roman" w:hAnsi="Times New Roman"/>
          <w:sz w:val="20"/>
          <w:szCs w:val="20"/>
        </w:rPr>
        <w:t>».  Tolsero dunque la pietra. Gesù allora alzò gli occhi e disse: «</w:t>
      </w:r>
      <w:r w:rsidR="005D0203" w:rsidRPr="009D1888">
        <w:rPr>
          <w:rFonts w:ascii="Times New Roman" w:hAnsi="Times New Roman"/>
          <w:sz w:val="20"/>
          <w:szCs w:val="20"/>
        </w:rPr>
        <w:t xml:space="preserve"> </w:t>
      </w:r>
      <w:r w:rsidR="00AC79A7" w:rsidRPr="009D1888">
        <w:rPr>
          <w:rFonts w:ascii="Times New Roman" w:hAnsi="Times New Roman"/>
          <w:sz w:val="20"/>
          <w:szCs w:val="20"/>
        </w:rPr>
        <w:t>Padre, ti ringrazio che mi hai ascoltato.  Io sapevo che sempre mi dai ascolto, ma l'ho detto per la gente che mi s</w:t>
      </w:r>
      <w:r w:rsidR="00282C11" w:rsidRPr="009D1888">
        <w:rPr>
          <w:rFonts w:ascii="Times New Roman" w:hAnsi="Times New Roman"/>
          <w:sz w:val="20"/>
          <w:szCs w:val="20"/>
        </w:rPr>
        <w:t>ta attorno, perché credano che T</w:t>
      </w:r>
      <w:r w:rsidR="00AC79A7" w:rsidRPr="009D1888">
        <w:rPr>
          <w:rFonts w:ascii="Times New Roman" w:hAnsi="Times New Roman"/>
          <w:sz w:val="20"/>
          <w:szCs w:val="20"/>
        </w:rPr>
        <w:t>u mi hai mandato</w:t>
      </w:r>
      <w:r w:rsidR="005D0203" w:rsidRPr="009D1888">
        <w:rPr>
          <w:rFonts w:ascii="Times New Roman" w:hAnsi="Times New Roman"/>
          <w:sz w:val="20"/>
          <w:szCs w:val="20"/>
        </w:rPr>
        <w:t xml:space="preserve"> </w:t>
      </w:r>
      <w:r w:rsidR="00AC79A7" w:rsidRPr="009D1888">
        <w:rPr>
          <w:rFonts w:ascii="Times New Roman" w:hAnsi="Times New Roman"/>
          <w:sz w:val="20"/>
          <w:szCs w:val="20"/>
        </w:rPr>
        <w:t>».  E, detto questo, gridò a gran voce: «</w:t>
      </w:r>
      <w:r w:rsidR="005D0203" w:rsidRPr="009D1888">
        <w:rPr>
          <w:rFonts w:ascii="Times New Roman" w:hAnsi="Times New Roman"/>
          <w:sz w:val="20"/>
          <w:szCs w:val="20"/>
        </w:rPr>
        <w:t xml:space="preserve"> </w:t>
      </w:r>
      <w:r w:rsidR="00AC79A7" w:rsidRPr="009D1888">
        <w:rPr>
          <w:rFonts w:ascii="Times New Roman" w:hAnsi="Times New Roman"/>
          <w:sz w:val="20"/>
          <w:szCs w:val="20"/>
        </w:rPr>
        <w:t>Lazzaro, vieni fuori!</w:t>
      </w:r>
      <w:r w:rsidR="005D0203" w:rsidRPr="009D1888">
        <w:rPr>
          <w:rFonts w:ascii="Times New Roman" w:hAnsi="Times New Roman"/>
          <w:sz w:val="20"/>
          <w:szCs w:val="20"/>
        </w:rPr>
        <w:t xml:space="preserve"> </w:t>
      </w:r>
      <w:r w:rsidR="00AC79A7" w:rsidRPr="009D1888">
        <w:rPr>
          <w:rFonts w:ascii="Times New Roman" w:hAnsi="Times New Roman"/>
          <w:sz w:val="20"/>
          <w:szCs w:val="20"/>
        </w:rPr>
        <w:t>».  Il morto uscì, con i piedi e le mani avvolti in bende, e il volto coperto da un sudario. Gesù disse loro: «</w:t>
      </w:r>
      <w:r w:rsidR="005D0203" w:rsidRPr="009D1888">
        <w:rPr>
          <w:rFonts w:ascii="Times New Roman" w:hAnsi="Times New Roman"/>
          <w:sz w:val="20"/>
          <w:szCs w:val="20"/>
        </w:rPr>
        <w:t xml:space="preserve"> </w:t>
      </w:r>
      <w:r w:rsidR="00AC79A7" w:rsidRPr="009D1888">
        <w:rPr>
          <w:rFonts w:ascii="Times New Roman" w:hAnsi="Times New Roman"/>
          <w:sz w:val="20"/>
          <w:szCs w:val="20"/>
        </w:rPr>
        <w:t>Scioglietelo e lasciatelo andare</w:t>
      </w:r>
      <w:r w:rsidR="005D0203" w:rsidRPr="009D1888">
        <w:rPr>
          <w:rFonts w:ascii="Times New Roman" w:hAnsi="Times New Roman"/>
          <w:sz w:val="20"/>
          <w:szCs w:val="20"/>
        </w:rPr>
        <w:t xml:space="preserve"> </w:t>
      </w:r>
      <w:r w:rsidR="00AC79A7" w:rsidRPr="009D1888">
        <w:rPr>
          <w:rFonts w:ascii="Times New Roman" w:hAnsi="Times New Roman"/>
          <w:sz w:val="20"/>
          <w:szCs w:val="20"/>
        </w:rPr>
        <w:t xml:space="preserve">».  </w:t>
      </w:r>
    </w:p>
    <w:p w:rsidR="00376936" w:rsidRPr="009D1888" w:rsidRDefault="00376936" w:rsidP="006D290E">
      <w:pPr>
        <w:rPr>
          <w:rFonts w:ascii="Times New Roman" w:hAnsi="Times New Roman"/>
          <w:b/>
          <w:sz w:val="20"/>
          <w:szCs w:val="20"/>
        </w:rPr>
      </w:pPr>
      <w:r w:rsidRPr="009D1888">
        <w:rPr>
          <w:rFonts w:ascii="Times New Roman" w:hAnsi="Times New Roman"/>
          <w:b/>
          <w:sz w:val="20"/>
          <w:szCs w:val="20"/>
        </w:rPr>
        <w:t>Parola del Signore.</w:t>
      </w:r>
    </w:p>
    <w:p w:rsidR="00AC79A7" w:rsidRPr="009D1888" w:rsidRDefault="00AC79A7" w:rsidP="002621AA">
      <w:pPr>
        <w:jc w:val="center"/>
        <w:rPr>
          <w:rFonts w:ascii="Times New Roman" w:hAnsi="Times New Roman"/>
          <w:b/>
          <w:sz w:val="20"/>
          <w:szCs w:val="20"/>
        </w:rPr>
      </w:pPr>
      <w:r w:rsidRPr="009D1888">
        <w:rPr>
          <w:rFonts w:ascii="Times New Roman" w:hAnsi="Times New Roman"/>
          <w:b/>
          <w:sz w:val="20"/>
          <w:szCs w:val="20"/>
        </w:rPr>
        <w:t>Pausa di riflessione in silenzio.</w:t>
      </w:r>
    </w:p>
    <w:p w:rsidR="00376936" w:rsidRPr="009D1888" w:rsidRDefault="00376936" w:rsidP="00AC79A7">
      <w:pPr>
        <w:rPr>
          <w:rFonts w:ascii="Times New Roman" w:hAnsi="Times New Roman"/>
          <w:b/>
          <w:sz w:val="20"/>
          <w:szCs w:val="20"/>
        </w:rPr>
      </w:pPr>
    </w:p>
    <w:p w:rsidR="00AC79A7" w:rsidRPr="009D1888" w:rsidRDefault="00AC79A7" w:rsidP="00AC79A7">
      <w:pPr>
        <w:rPr>
          <w:rFonts w:ascii="Times New Roman" w:hAnsi="Times New Roman"/>
          <w:b/>
          <w:sz w:val="20"/>
          <w:szCs w:val="20"/>
        </w:rPr>
      </w:pPr>
      <w:r w:rsidRPr="009D1888">
        <w:rPr>
          <w:rFonts w:ascii="Times New Roman" w:hAnsi="Times New Roman"/>
          <w:b/>
          <w:sz w:val="20"/>
          <w:szCs w:val="20"/>
        </w:rPr>
        <w:t>Dal libro del profeta Ezechiele (</w:t>
      </w:r>
      <w:proofErr w:type="spellStart"/>
      <w:r w:rsidRPr="009D1888">
        <w:rPr>
          <w:rFonts w:ascii="Times New Roman" w:hAnsi="Times New Roman"/>
          <w:b/>
          <w:sz w:val="20"/>
          <w:szCs w:val="20"/>
        </w:rPr>
        <w:t>Ez</w:t>
      </w:r>
      <w:proofErr w:type="spellEnd"/>
      <w:r w:rsidRPr="009D1888">
        <w:rPr>
          <w:rFonts w:ascii="Times New Roman" w:hAnsi="Times New Roman"/>
          <w:b/>
          <w:sz w:val="20"/>
          <w:szCs w:val="20"/>
        </w:rPr>
        <w:t>. 37,12-14)</w:t>
      </w:r>
    </w:p>
    <w:p w:rsidR="009D049E" w:rsidRPr="009D1888" w:rsidRDefault="00AC79A7" w:rsidP="009D049E">
      <w:pPr>
        <w:jc w:val="both"/>
        <w:rPr>
          <w:rFonts w:ascii="Times New Roman" w:hAnsi="Times New Roman"/>
          <w:sz w:val="20"/>
          <w:szCs w:val="20"/>
        </w:rPr>
      </w:pPr>
      <w:r w:rsidRPr="009D1888">
        <w:rPr>
          <w:rFonts w:ascii="Times New Roman" w:hAnsi="Times New Roman"/>
          <w:sz w:val="20"/>
          <w:szCs w:val="20"/>
        </w:rPr>
        <w:t>Così dice il Signore Dio: “ Ecco, io apro i vostri sepolcri, vi faccio uscire dalle vostre tombe, o popolo mio, e vi riconduco nella terra d’ Israele.</w:t>
      </w:r>
      <w:r w:rsidR="009D049E" w:rsidRPr="009D1888">
        <w:rPr>
          <w:rFonts w:ascii="Times New Roman" w:hAnsi="Times New Roman"/>
          <w:sz w:val="20"/>
          <w:szCs w:val="20"/>
        </w:rPr>
        <w:t xml:space="preserve"> </w:t>
      </w:r>
      <w:r w:rsidRPr="009D1888">
        <w:rPr>
          <w:rFonts w:ascii="Times New Roman" w:hAnsi="Times New Roman"/>
          <w:sz w:val="20"/>
          <w:szCs w:val="20"/>
        </w:rPr>
        <w:t>Riconoscerete che io sono il Signore, quando aprirò le vostre tombe e vi farò uscire dai vostri sepolcri, o popolo mio. Farò entrare in voi il mio spirito e rivivrete; vi farò riposare n</w:t>
      </w:r>
      <w:r w:rsidR="00376936" w:rsidRPr="009D1888">
        <w:rPr>
          <w:rFonts w:ascii="Times New Roman" w:hAnsi="Times New Roman"/>
          <w:sz w:val="20"/>
          <w:szCs w:val="20"/>
        </w:rPr>
        <w:t>ella vostra terra. Saprete che i</w:t>
      </w:r>
      <w:r w:rsidR="006D290E" w:rsidRPr="009D1888">
        <w:rPr>
          <w:rFonts w:ascii="Times New Roman" w:hAnsi="Times New Roman"/>
          <w:sz w:val="20"/>
          <w:szCs w:val="20"/>
        </w:rPr>
        <w:t>o</w:t>
      </w:r>
      <w:r w:rsidRPr="009D1888">
        <w:rPr>
          <w:rFonts w:ascii="Times New Roman" w:hAnsi="Times New Roman"/>
          <w:sz w:val="20"/>
          <w:szCs w:val="20"/>
        </w:rPr>
        <w:t xml:space="preserve"> sono il Signore. L’ ho detto e lo farò”. Oracolo del Signore Dio. </w:t>
      </w:r>
    </w:p>
    <w:p w:rsidR="00AC79A7" w:rsidRPr="009D1888" w:rsidRDefault="00AC79A7" w:rsidP="00AC79A7">
      <w:pPr>
        <w:rPr>
          <w:rFonts w:ascii="Times New Roman" w:hAnsi="Times New Roman"/>
          <w:sz w:val="20"/>
          <w:szCs w:val="20"/>
        </w:rPr>
      </w:pPr>
      <w:r w:rsidRPr="009D1888">
        <w:rPr>
          <w:rFonts w:ascii="Times New Roman" w:hAnsi="Times New Roman"/>
          <w:b/>
          <w:sz w:val="20"/>
          <w:szCs w:val="20"/>
        </w:rPr>
        <w:t>Parola di Dio.</w:t>
      </w:r>
    </w:p>
    <w:p w:rsidR="00AC79A7" w:rsidRPr="009D1888" w:rsidRDefault="00AC79A7" w:rsidP="00AC79A7">
      <w:pPr>
        <w:rPr>
          <w:rFonts w:ascii="Times New Roman" w:hAnsi="Times New Roman"/>
          <w:b/>
          <w:sz w:val="20"/>
          <w:szCs w:val="20"/>
        </w:rPr>
      </w:pPr>
    </w:p>
    <w:p w:rsidR="0090497D" w:rsidRPr="009D1888" w:rsidRDefault="00AC79A7" w:rsidP="009D049E">
      <w:pPr>
        <w:jc w:val="both"/>
        <w:rPr>
          <w:rFonts w:ascii="Times New Roman" w:hAnsi="Times New Roman"/>
          <w:sz w:val="20"/>
          <w:szCs w:val="20"/>
        </w:rPr>
      </w:pPr>
      <w:r w:rsidRPr="009D1888">
        <w:rPr>
          <w:rFonts w:ascii="Times New Roman" w:hAnsi="Times New Roman"/>
          <w:sz w:val="20"/>
          <w:szCs w:val="20"/>
        </w:rPr>
        <w:t>Tutto sembra finito: la tomba è chiusa da una grande pietra; intorno solo pianto e desolazione. Anche Gesù è scosso dal mistero drammatico del</w:t>
      </w:r>
      <w:r w:rsidR="00B51582" w:rsidRPr="009D1888">
        <w:rPr>
          <w:rFonts w:ascii="Times New Roman" w:hAnsi="Times New Roman"/>
          <w:sz w:val="20"/>
          <w:szCs w:val="20"/>
        </w:rPr>
        <w:t xml:space="preserve">la perdita di una persona cara: </w:t>
      </w:r>
      <w:r w:rsidRPr="009D1888">
        <w:rPr>
          <w:rFonts w:ascii="Times New Roman" w:hAnsi="Times New Roman"/>
          <w:sz w:val="20"/>
          <w:szCs w:val="20"/>
        </w:rPr>
        <w:t xml:space="preserve">“Si commosse” “Fu molto turbato” “Scoppiò in pianto”. È questo il cuore di Dio: lontano dal male ma vicino a chi soffre; non fa scomparire il male magicamente, ma compatisce la sofferenza, la fa propria e la trasforma abitandola. </w:t>
      </w:r>
      <w:r w:rsidR="00B51582" w:rsidRPr="009D1888">
        <w:rPr>
          <w:rFonts w:ascii="Times New Roman" w:hAnsi="Times New Roman"/>
          <w:sz w:val="20"/>
          <w:szCs w:val="20"/>
        </w:rPr>
        <w:t xml:space="preserve">Gesù non si lascia trasportare dallo sconforto. Pur soffrendo Egli non si rinchiude nel pianto ma prega con fiducia e dice: “Padre, ti rendo grazie”. Così , nel mistero della sofferenza, Gesù ci offre l’esempio di come comportarci: non fugge la sofferenza, che appartiene a questa vita, ma non si fa imprigionare dal pessimismo. Attorno a quel sepolcro </w:t>
      </w:r>
      <w:r w:rsidR="00CA28E3" w:rsidRPr="009D1888">
        <w:rPr>
          <w:rFonts w:ascii="Times New Roman" w:hAnsi="Times New Roman"/>
          <w:sz w:val="20"/>
          <w:szCs w:val="20"/>
        </w:rPr>
        <w:t xml:space="preserve">da una parte c’è la grande delusione, la precarietà della nostra vita mortale, la disfatta del sepolcro. Ma dall’altra parte c’è la speranza che vince la morte e il male e che ha un nome: la speranza si chiama Gesù. Egli non porta un po’ di benessere o qualche rimedio per allungare la vita ma proclama: “Io sono la risurrezione e la vita; </w:t>
      </w:r>
      <w:r w:rsidR="003C3BAD" w:rsidRPr="009D1888">
        <w:rPr>
          <w:rFonts w:ascii="Times New Roman" w:hAnsi="Times New Roman"/>
          <w:sz w:val="20"/>
          <w:szCs w:val="20"/>
        </w:rPr>
        <w:t xml:space="preserve">chi crede in me, anche se muore vivrà”. Per questo decisamente dice: “Togliete la pietra!” </w:t>
      </w:r>
      <w:r w:rsidR="003C3BAD" w:rsidRPr="009D1888">
        <w:rPr>
          <w:rFonts w:ascii="Times New Roman" w:hAnsi="Times New Roman"/>
          <w:sz w:val="20"/>
          <w:szCs w:val="20"/>
        </w:rPr>
        <w:lastRenderedPageBreak/>
        <w:t xml:space="preserve">e a Lazzaro grida a gran voce: “Vieni fuori!”. Cari fratelli e sorelle, anche noi siamo invitati a decidere da che parte stare. Si può stare dalla parte del sepolcro oppure dalla parte di Gesù. C’è chi si lascia chiudere nella tristezza e chi si apre alla speranza. C’è chi resta </w:t>
      </w:r>
      <w:r w:rsidR="00BC3AA2" w:rsidRPr="009D1888">
        <w:rPr>
          <w:rFonts w:ascii="Times New Roman" w:hAnsi="Times New Roman"/>
          <w:sz w:val="20"/>
          <w:szCs w:val="20"/>
        </w:rPr>
        <w:t>intrappolato nelle macerie e ricostruisce con paziente speranza. Di fronte ai grandi “perché” della vita abbiamo due vie: stare a guardare, malinconicamente i sepolcri di ieri e di oggi, o far avvicinare Gesù ai nostri sepolcri. Sì perché ciascuno di noi ha già un piccolo sepolcro</w:t>
      </w:r>
      <w:r w:rsidR="006D290E" w:rsidRPr="009D1888">
        <w:rPr>
          <w:rFonts w:ascii="Times New Roman" w:hAnsi="Times New Roman"/>
          <w:sz w:val="20"/>
          <w:szCs w:val="20"/>
        </w:rPr>
        <w:t>,</w:t>
      </w:r>
      <w:r w:rsidR="00BC3AA2" w:rsidRPr="009D1888">
        <w:rPr>
          <w:rFonts w:ascii="Times New Roman" w:hAnsi="Times New Roman"/>
          <w:sz w:val="20"/>
          <w:szCs w:val="20"/>
        </w:rPr>
        <w:t xml:space="preserve"> qualche zona un po’ morta dentro il cuore: una ferita, un torto subito o fatto, un rancore che non dà tregua, un rimorso che torna e ritorna, un peccato che non si riesce a superare. Individuiamo oggi questi nostri piccoli sepolcri che abbiamo dentro e l</w:t>
      </w:r>
      <w:r w:rsidR="006D290E" w:rsidRPr="009D1888">
        <w:rPr>
          <w:rFonts w:ascii="Times New Roman" w:hAnsi="Times New Roman"/>
          <w:sz w:val="20"/>
          <w:szCs w:val="20"/>
        </w:rPr>
        <w:t>ì</w:t>
      </w:r>
      <w:r w:rsidR="00BC3AA2" w:rsidRPr="009D1888">
        <w:rPr>
          <w:rFonts w:ascii="Times New Roman" w:hAnsi="Times New Roman"/>
          <w:sz w:val="20"/>
          <w:szCs w:val="20"/>
        </w:rPr>
        <w:t xml:space="preserve"> invitiamo Gesù. È strano, ma spesso preferiamo stare da soli nelle grotte oscure che abbiamo dentro, anziché invitarvi Gesù; siamo tentati di cercare sempre noi stessi, rimuginando e sprofondando nell’angoscia, leccandoci le piaghe, anziché andare da Lui, che dice: “Venite a me, </w:t>
      </w:r>
      <w:r w:rsidR="006D290E" w:rsidRPr="009D1888">
        <w:rPr>
          <w:rFonts w:ascii="Times New Roman" w:hAnsi="Times New Roman"/>
          <w:sz w:val="20"/>
          <w:szCs w:val="20"/>
        </w:rPr>
        <w:t>v</w:t>
      </w:r>
      <w:r w:rsidR="00BC3AA2" w:rsidRPr="009D1888">
        <w:rPr>
          <w:rFonts w:ascii="Times New Roman" w:hAnsi="Times New Roman"/>
          <w:sz w:val="20"/>
          <w:szCs w:val="20"/>
        </w:rPr>
        <w:t>oi che siete</w:t>
      </w:r>
      <w:r w:rsidR="00E9420E" w:rsidRPr="009D1888">
        <w:rPr>
          <w:rFonts w:ascii="Times New Roman" w:hAnsi="Times New Roman"/>
          <w:sz w:val="20"/>
          <w:szCs w:val="20"/>
        </w:rPr>
        <w:t xml:space="preserve"> stanchi e oppressi, e io vi darò ristoro</w:t>
      </w:r>
      <w:r w:rsidR="00BC3AA2" w:rsidRPr="009D1888">
        <w:rPr>
          <w:rFonts w:ascii="Times New Roman" w:hAnsi="Times New Roman"/>
          <w:sz w:val="20"/>
          <w:szCs w:val="20"/>
        </w:rPr>
        <w:t>”</w:t>
      </w:r>
      <w:r w:rsidR="00E9420E" w:rsidRPr="009D1888">
        <w:rPr>
          <w:rFonts w:ascii="Times New Roman" w:hAnsi="Times New Roman"/>
          <w:sz w:val="20"/>
          <w:szCs w:val="20"/>
        </w:rPr>
        <w:t>. Non lasciamoci imprigionare dalla tentazione di rimanere soli e sfiduciati a piangerci addosso per quello che ci succede; non cediamo a</w:t>
      </w:r>
      <w:r w:rsidR="006D290E" w:rsidRPr="009D1888">
        <w:rPr>
          <w:rFonts w:ascii="Times New Roman" w:hAnsi="Times New Roman"/>
          <w:sz w:val="20"/>
          <w:szCs w:val="20"/>
        </w:rPr>
        <w:t>l</w:t>
      </w:r>
      <w:r w:rsidR="00E9420E" w:rsidRPr="009D1888">
        <w:rPr>
          <w:rFonts w:ascii="Times New Roman" w:hAnsi="Times New Roman"/>
          <w:sz w:val="20"/>
          <w:szCs w:val="20"/>
        </w:rPr>
        <w:t>la logica inutile e inconcludente della paura, al ripetere rassegnato che va tutto male e niente è più come una volta. Questa è l’atmosfera del sepolcro; il Signore desidera invece aprire la via della vita, quella dell’incontro con Lui, della risurrezione del cuore, la via del</w:t>
      </w:r>
      <w:r w:rsidR="00F10F58" w:rsidRPr="009D1888">
        <w:rPr>
          <w:rFonts w:ascii="Times New Roman" w:hAnsi="Times New Roman"/>
          <w:sz w:val="20"/>
          <w:szCs w:val="20"/>
        </w:rPr>
        <w:t xml:space="preserve">l’ “Alzati! </w:t>
      </w:r>
      <w:r w:rsidR="00E9420E" w:rsidRPr="009D1888">
        <w:rPr>
          <w:rFonts w:ascii="Times New Roman" w:hAnsi="Times New Roman"/>
          <w:sz w:val="20"/>
          <w:szCs w:val="20"/>
        </w:rPr>
        <w:t>Alzati e vieni fuori!”</w:t>
      </w:r>
      <w:r w:rsidR="00F10F58" w:rsidRPr="009D1888">
        <w:rPr>
          <w:rFonts w:ascii="Times New Roman" w:hAnsi="Times New Roman"/>
          <w:sz w:val="20"/>
          <w:szCs w:val="20"/>
        </w:rPr>
        <w:t xml:space="preserve">. È questo che ci chiede il Signore, e Lui è accanto a noi per farlo. Sentiamo allora rivolte a ciascuno di noi le parole di Gesù a Lazzaro: “Vieni Fuori!” vieni fuori dall’ingorgo della tristezza senza speranza; sciogli le bende della paura che ostacolano il cammino; ai lacci delle debolezze e delle inquietudini che ti bloccano, ripeti che Dio scioglie i nodi. Seguendo Gesù impariamo a non annodare le nostre vite attorno ai problemi che si aggrovigliano: sempre ci saranno </w:t>
      </w:r>
      <w:r w:rsidR="002809A6" w:rsidRPr="009D1888">
        <w:rPr>
          <w:rFonts w:ascii="Times New Roman" w:hAnsi="Times New Roman"/>
          <w:sz w:val="20"/>
          <w:szCs w:val="20"/>
        </w:rPr>
        <w:t>problemi, sempre, e quando ne risolviamo uno, puntualmente ne arriva un altro. Possiamo però trovare una nuova stabilità, e questa stabi</w:t>
      </w:r>
      <w:r w:rsidR="00B455A0" w:rsidRPr="009D1888">
        <w:rPr>
          <w:rFonts w:ascii="Times New Roman" w:hAnsi="Times New Roman"/>
          <w:sz w:val="20"/>
          <w:szCs w:val="20"/>
        </w:rPr>
        <w:t>lità si chiama</w:t>
      </w:r>
      <w:r w:rsidR="00D073C8" w:rsidRPr="009D1888">
        <w:rPr>
          <w:rFonts w:ascii="Times New Roman" w:hAnsi="Times New Roman"/>
          <w:sz w:val="20"/>
          <w:szCs w:val="20"/>
        </w:rPr>
        <w:t xml:space="preserve"> </w:t>
      </w:r>
      <w:r w:rsidR="00B455A0" w:rsidRPr="009D1888">
        <w:rPr>
          <w:rFonts w:ascii="Times New Roman" w:hAnsi="Times New Roman"/>
          <w:sz w:val="20"/>
          <w:szCs w:val="20"/>
        </w:rPr>
        <w:t>Gesù, che è la Resurrezione e la V</w:t>
      </w:r>
      <w:r w:rsidR="002809A6" w:rsidRPr="009D1888">
        <w:rPr>
          <w:rFonts w:ascii="Times New Roman" w:hAnsi="Times New Roman"/>
          <w:sz w:val="20"/>
          <w:szCs w:val="20"/>
        </w:rPr>
        <w:t>ita: con lui la gioia abita il cuore, la speranza rinasce, il dolore si trasforma in pace, il timore in fiducia, la prova in offerta d’amore. E a</w:t>
      </w:r>
      <w:r w:rsidR="0090497D" w:rsidRPr="009D1888">
        <w:rPr>
          <w:rFonts w:ascii="Times New Roman" w:hAnsi="Times New Roman"/>
          <w:sz w:val="20"/>
          <w:szCs w:val="20"/>
        </w:rPr>
        <w:t xml:space="preserve">nche se i pesi non mancheranno, </w:t>
      </w:r>
      <w:r w:rsidR="002809A6" w:rsidRPr="009D1888">
        <w:rPr>
          <w:rFonts w:ascii="Times New Roman" w:hAnsi="Times New Roman"/>
          <w:sz w:val="20"/>
          <w:szCs w:val="20"/>
        </w:rPr>
        <w:t>ci sarà sempre la sua mano che risolleva, la sua Parola che incoraggia e dice a tutti noi, a ognuno di noi: “Vieni fuori! Vieni a me!”. Dice a tutti noi: “Non abbiate paura”. Anche a noi, oggi come allora, Gesù dice: “Togliete la pietra!”. Per quanto pesante sia il passato, grande il peccato, forte la vergogna, non sbarriamo</w:t>
      </w:r>
      <w:r w:rsidR="00D073C8" w:rsidRPr="009D1888">
        <w:rPr>
          <w:rFonts w:ascii="Times New Roman" w:hAnsi="Times New Roman"/>
          <w:sz w:val="20"/>
          <w:szCs w:val="20"/>
        </w:rPr>
        <w:t xml:space="preserve"> </w:t>
      </w:r>
      <w:r w:rsidR="0090497D" w:rsidRPr="009D1888">
        <w:rPr>
          <w:rFonts w:ascii="Times New Roman" w:hAnsi="Times New Roman"/>
          <w:sz w:val="20"/>
          <w:szCs w:val="20"/>
        </w:rPr>
        <w:t>mai l’ingresso al Signore. Togliamo davanti a Lui quella pietra che Gli impedisce di entrare: è questo il tempo favorevole per rimuovere il nostro peccato, il nostro attaccamento alle vanità mondane, l’orgoglio che ci blocca l’anima, tante inimicizie tra noi, nelle famiglie,… Questo è il momento favorevole per rimuovere tutte queste cose. Visitati e liberati da Gesù, chiediamo la grazia di essere testimoni di vita in questo mondo che ne è assetato, testimoni che suscitano e risuscitano la speranza di Dio nei cuori affaticati e appesantiti dalla tristezza. Il nostro annuncio è la gioia del Signore vivente, che ancora oggi dice, come a Ezechiele: “Ecco, io apro i vostri sepolcri, vi faccio uscire dalle vostre tombe, o popolo mio”.</w:t>
      </w:r>
    </w:p>
    <w:p w:rsidR="0090497D" w:rsidRPr="009D1888" w:rsidRDefault="0090497D" w:rsidP="0090497D">
      <w:pPr>
        <w:jc w:val="right"/>
        <w:rPr>
          <w:rFonts w:ascii="Times New Roman" w:hAnsi="Times New Roman"/>
          <w:b/>
          <w:sz w:val="20"/>
          <w:szCs w:val="20"/>
        </w:rPr>
      </w:pPr>
      <w:r w:rsidRPr="009D1888">
        <w:rPr>
          <w:rFonts w:ascii="Times New Roman" w:hAnsi="Times New Roman"/>
          <w:b/>
          <w:sz w:val="20"/>
          <w:szCs w:val="20"/>
        </w:rPr>
        <w:t>Omelia di Papa Francesco – Carpi 02/04/2017</w:t>
      </w:r>
    </w:p>
    <w:p w:rsidR="00376936" w:rsidRPr="009D1888" w:rsidRDefault="00376936" w:rsidP="0090497D">
      <w:pPr>
        <w:rPr>
          <w:rFonts w:ascii="Times New Roman" w:hAnsi="Times New Roman"/>
          <w:sz w:val="20"/>
          <w:szCs w:val="20"/>
        </w:rPr>
      </w:pPr>
    </w:p>
    <w:p w:rsidR="0090497D" w:rsidRPr="009D1888" w:rsidRDefault="0090497D" w:rsidP="009D049E">
      <w:pPr>
        <w:jc w:val="both"/>
        <w:rPr>
          <w:rFonts w:ascii="Times New Roman" w:hAnsi="Times New Roman"/>
          <w:sz w:val="20"/>
          <w:szCs w:val="20"/>
        </w:rPr>
      </w:pPr>
      <w:r w:rsidRPr="009D1888">
        <w:rPr>
          <w:rFonts w:ascii="Times New Roman" w:hAnsi="Times New Roman"/>
          <w:sz w:val="20"/>
          <w:szCs w:val="20"/>
        </w:rPr>
        <w:t xml:space="preserve">Nello straordinario e complesso racconto giovanneo, esiste un passaggio che voglio sottolineare. Quando Marta e Maria, sorelle di Lazzaro, abituate ad accogliere il Signore nella loro casa a </w:t>
      </w:r>
      <w:proofErr w:type="spellStart"/>
      <w:r w:rsidRPr="009D1888">
        <w:rPr>
          <w:rFonts w:ascii="Times New Roman" w:hAnsi="Times New Roman"/>
          <w:sz w:val="20"/>
          <w:szCs w:val="20"/>
        </w:rPr>
        <w:t>Betania</w:t>
      </w:r>
      <w:proofErr w:type="spellEnd"/>
      <w:r w:rsidRPr="009D1888">
        <w:rPr>
          <w:rFonts w:ascii="Times New Roman" w:hAnsi="Times New Roman"/>
          <w:sz w:val="20"/>
          <w:szCs w:val="20"/>
        </w:rPr>
        <w:t>, sanno della presenza di Gesù, escono di casa, disperate, si affidano all’amico e Maestro.</w:t>
      </w:r>
      <w:r w:rsidR="00D073C8" w:rsidRPr="009D1888">
        <w:rPr>
          <w:rFonts w:ascii="Times New Roman" w:hAnsi="Times New Roman"/>
          <w:sz w:val="20"/>
          <w:szCs w:val="20"/>
        </w:rPr>
        <w:t xml:space="preserve"> </w:t>
      </w:r>
      <w:r w:rsidRPr="009D1888">
        <w:rPr>
          <w:rFonts w:ascii="Times New Roman" w:hAnsi="Times New Roman"/>
          <w:sz w:val="20"/>
          <w:szCs w:val="20"/>
        </w:rPr>
        <w:t>Il racconto è un crescendo di emozioni, di testimonianze di fede delle sorelle, ma anche di umanissimo sconforto e pena. Quando Gesù vede la disperazione delle sorelle e della folla resta turbato e scoppia in pianto. All’ inizio del vangelo a Giovanni e Andrea, discepoli del Battista, che, su indicazione del profeta, lo avevano seguito e gli chiedevano dove abitasse, Gesù aveva risposto “venite e vedrete” (</w:t>
      </w:r>
      <w:proofErr w:type="spellStart"/>
      <w:r w:rsidRPr="009D1888">
        <w:rPr>
          <w:rFonts w:ascii="Times New Roman" w:hAnsi="Times New Roman"/>
          <w:sz w:val="20"/>
          <w:szCs w:val="20"/>
        </w:rPr>
        <w:t>Gv</w:t>
      </w:r>
      <w:proofErr w:type="spellEnd"/>
      <w:r w:rsidRPr="009D1888">
        <w:rPr>
          <w:rFonts w:ascii="Times New Roman" w:hAnsi="Times New Roman"/>
          <w:sz w:val="20"/>
          <w:szCs w:val="20"/>
        </w:rPr>
        <w:t>. 1,39). Ora è Gesù che si fa discepolo, che è invitato ad andare. Come se, fino ad allora, non avesse visto fino in fondo quanto dolore provoca la morte. Come se</w:t>
      </w:r>
      <w:r w:rsidR="00B455A0" w:rsidRPr="009D1888">
        <w:rPr>
          <w:rFonts w:ascii="Times New Roman" w:hAnsi="Times New Roman"/>
          <w:sz w:val="20"/>
          <w:szCs w:val="20"/>
        </w:rPr>
        <w:t>,</w:t>
      </w:r>
      <w:r w:rsidRPr="009D1888">
        <w:rPr>
          <w:rFonts w:ascii="Times New Roman" w:hAnsi="Times New Roman"/>
          <w:sz w:val="20"/>
          <w:szCs w:val="20"/>
        </w:rPr>
        <w:t xml:space="preserve"> fino ad allora</w:t>
      </w:r>
      <w:r w:rsidR="00B455A0" w:rsidRPr="009D1888">
        <w:rPr>
          <w:rFonts w:ascii="Times New Roman" w:hAnsi="Times New Roman"/>
          <w:sz w:val="20"/>
          <w:szCs w:val="20"/>
        </w:rPr>
        <w:t>,</w:t>
      </w:r>
      <w:r w:rsidRPr="009D1888">
        <w:rPr>
          <w:rFonts w:ascii="Times New Roman" w:hAnsi="Times New Roman"/>
          <w:sz w:val="20"/>
          <w:szCs w:val="20"/>
        </w:rPr>
        <w:t xml:space="preserve"> Dio non avesse ancora capito quanto male ci fa la morte, quanto sconforto porta con sé il lutto. Come se Dio non sapesse. Come se Dio imparasse cos’ è il dolore.</w:t>
      </w:r>
      <w:r w:rsidR="00D073C8" w:rsidRPr="009D1888">
        <w:rPr>
          <w:rFonts w:ascii="Times New Roman" w:hAnsi="Times New Roman"/>
          <w:sz w:val="20"/>
          <w:szCs w:val="20"/>
        </w:rPr>
        <w:t xml:space="preserve"> </w:t>
      </w:r>
      <w:r w:rsidRPr="009D1888">
        <w:rPr>
          <w:rFonts w:ascii="Times New Roman" w:hAnsi="Times New Roman"/>
          <w:sz w:val="20"/>
          <w:szCs w:val="20"/>
        </w:rPr>
        <w:t>Dio piange, davvero.</w:t>
      </w:r>
      <w:r w:rsidR="00D073C8" w:rsidRPr="009D1888">
        <w:rPr>
          <w:rFonts w:ascii="Times New Roman" w:hAnsi="Times New Roman"/>
          <w:sz w:val="20"/>
          <w:szCs w:val="20"/>
        </w:rPr>
        <w:t xml:space="preserve"> </w:t>
      </w:r>
      <w:r w:rsidRPr="009D1888">
        <w:rPr>
          <w:rFonts w:ascii="Times New Roman" w:hAnsi="Times New Roman"/>
          <w:sz w:val="20"/>
          <w:szCs w:val="20"/>
        </w:rPr>
        <w:t>E quel pianto ci lascia interdetti, ci sconcerta, ci scuote, ci smuove. Dio, ora sa cos’è il dolore.</w:t>
      </w:r>
    </w:p>
    <w:p w:rsidR="002621AA" w:rsidRPr="009D1888" w:rsidRDefault="0090497D" w:rsidP="009D049E">
      <w:pPr>
        <w:jc w:val="both"/>
        <w:rPr>
          <w:rFonts w:ascii="Times New Roman" w:hAnsi="Times New Roman"/>
          <w:sz w:val="20"/>
          <w:szCs w:val="20"/>
        </w:rPr>
      </w:pPr>
      <w:r w:rsidRPr="009D1888">
        <w:rPr>
          <w:rFonts w:ascii="Times New Roman" w:hAnsi="Times New Roman"/>
          <w:sz w:val="20"/>
          <w:szCs w:val="20"/>
        </w:rPr>
        <w:t>Fra poche ore andrà fino in fondo, portando su di sé tutto il dolore del mondo. Dio e il dolore si incontrano. Non è bastato che Dio diventasse uomo per condividere con noi la vita. Ha voluto imparare a soffrire, per redimere ogni pena. Ci basta ? Non lo so. Davanti ad un Dio che condivide, non sempre il nostro cuore si convince, si converte. Come coloro che vedono il pianto di Gesù. Alcuni notano l’amore di Gesù per Lazzaro, la Sua compassione. Altri, cinicamente</w:t>
      </w:r>
      <w:r w:rsidR="00B455A0" w:rsidRPr="009D1888">
        <w:rPr>
          <w:rFonts w:ascii="Times New Roman" w:hAnsi="Times New Roman"/>
          <w:sz w:val="20"/>
          <w:szCs w:val="20"/>
        </w:rPr>
        <w:t>,</w:t>
      </w:r>
      <w:bookmarkStart w:id="0" w:name="_GoBack"/>
      <w:bookmarkEnd w:id="0"/>
      <w:r w:rsidRPr="009D1888">
        <w:rPr>
          <w:rFonts w:ascii="Times New Roman" w:hAnsi="Times New Roman"/>
          <w:sz w:val="20"/>
          <w:szCs w:val="20"/>
        </w:rPr>
        <w:t xml:space="preserve"> obiettano che poteva anche far sì che costui non</w:t>
      </w:r>
      <w:r w:rsidR="00D073C8" w:rsidRPr="009D1888">
        <w:rPr>
          <w:rFonts w:ascii="Times New Roman" w:hAnsi="Times New Roman"/>
          <w:sz w:val="20"/>
          <w:szCs w:val="20"/>
        </w:rPr>
        <w:t xml:space="preserve"> </w:t>
      </w:r>
      <w:r w:rsidRPr="009D1888">
        <w:rPr>
          <w:rFonts w:ascii="Times New Roman" w:hAnsi="Times New Roman"/>
          <w:sz w:val="20"/>
          <w:szCs w:val="20"/>
        </w:rPr>
        <w:t>morisse. In queste parole abbiamo tutta la contraddizione dell’essere umano.</w:t>
      </w:r>
      <w:r w:rsidR="00D073C8" w:rsidRPr="009D1888">
        <w:rPr>
          <w:rFonts w:ascii="Times New Roman" w:hAnsi="Times New Roman"/>
          <w:sz w:val="20"/>
          <w:szCs w:val="20"/>
        </w:rPr>
        <w:t xml:space="preserve"> </w:t>
      </w:r>
      <w:r w:rsidRPr="009D1888">
        <w:rPr>
          <w:rFonts w:ascii="Times New Roman" w:hAnsi="Times New Roman"/>
          <w:sz w:val="20"/>
          <w:szCs w:val="20"/>
        </w:rPr>
        <w:t>Preferiamo un Dio che condivide il nostro dolore o un Dio che ci evita il dolor</w:t>
      </w:r>
      <w:r w:rsidR="00376936" w:rsidRPr="009D1888">
        <w:rPr>
          <w:rFonts w:ascii="Times New Roman" w:hAnsi="Times New Roman"/>
          <w:sz w:val="20"/>
          <w:szCs w:val="20"/>
        </w:rPr>
        <w:t xml:space="preserve">e?    </w:t>
      </w:r>
      <w:r w:rsidR="00822F6E" w:rsidRPr="009D1888">
        <w:rPr>
          <w:rFonts w:ascii="Times New Roman" w:hAnsi="Times New Roman"/>
          <w:sz w:val="20"/>
          <w:szCs w:val="20"/>
        </w:rPr>
        <w:t xml:space="preserve">                                                                                                  </w:t>
      </w:r>
      <w:r w:rsidR="00376936" w:rsidRPr="009D1888">
        <w:rPr>
          <w:rFonts w:ascii="Times New Roman" w:hAnsi="Times New Roman"/>
          <w:sz w:val="20"/>
          <w:szCs w:val="20"/>
        </w:rPr>
        <w:t xml:space="preserve">       </w:t>
      </w:r>
      <w:r w:rsidRPr="009D1888">
        <w:rPr>
          <w:rFonts w:ascii="Times New Roman" w:hAnsi="Times New Roman"/>
          <w:b/>
          <w:sz w:val="20"/>
          <w:szCs w:val="20"/>
        </w:rPr>
        <w:t xml:space="preserve">(Paolo </w:t>
      </w:r>
      <w:proofErr w:type="spellStart"/>
      <w:r w:rsidRPr="009D1888">
        <w:rPr>
          <w:rFonts w:ascii="Times New Roman" w:hAnsi="Times New Roman"/>
          <w:b/>
          <w:sz w:val="20"/>
          <w:szCs w:val="20"/>
        </w:rPr>
        <w:t>Curtaz</w:t>
      </w:r>
      <w:proofErr w:type="spellEnd"/>
      <w:r w:rsidRPr="009D1888">
        <w:rPr>
          <w:rFonts w:ascii="Times New Roman" w:hAnsi="Times New Roman"/>
          <w:b/>
          <w:sz w:val="20"/>
          <w:szCs w:val="20"/>
        </w:rPr>
        <w:t>)</w:t>
      </w:r>
    </w:p>
    <w:p w:rsidR="0090497D" w:rsidRPr="009D1888" w:rsidRDefault="0090497D" w:rsidP="0090497D">
      <w:pPr>
        <w:jc w:val="center"/>
        <w:rPr>
          <w:rFonts w:ascii="Times New Roman" w:hAnsi="Times New Roman"/>
          <w:b/>
          <w:i/>
          <w:sz w:val="20"/>
          <w:szCs w:val="20"/>
        </w:rPr>
      </w:pPr>
      <w:r w:rsidRPr="009D1888">
        <w:rPr>
          <w:rFonts w:ascii="Times New Roman" w:hAnsi="Times New Roman"/>
          <w:b/>
          <w:i/>
          <w:sz w:val="20"/>
          <w:szCs w:val="20"/>
        </w:rPr>
        <w:t>Interventi e dialogo</w:t>
      </w:r>
    </w:p>
    <w:p w:rsidR="0090497D" w:rsidRPr="009D1888" w:rsidRDefault="0090497D" w:rsidP="0090497D">
      <w:pPr>
        <w:rPr>
          <w:rFonts w:ascii="Times New Roman" w:hAnsi="Times New Roman"/>
          <w:sz w:val="20"/>
          <w:szCs w:val="20"/>
        </w:rPr>
      </w:pPr>
    </w:p>
    <w:p w:rsidR="0090497D" w:rsidRPr="009D1888" w:rsidRDefault="0090497D" w:rsidP="0090497D">
      <w:pPr>
        <w:rPr>
          <w:rFonts w:ascii="Times New Roman" w:hAnsi="Times New Roman"/>
          <w:i/>
          <w:sz w:val="20"/>
          <w:szCs w:val="20"/>
        </w:rPr>
      </w:pPr>
      <w:r w:rsidRPr="009D1888">
        <w:rPr>
          <w:rFonts w:ascii="Times New Roman" w:hAnsi="Times New Roman"/>
          <w:i/>
          <w:sz w:val="20"/>
          <w:szCs w:val="20"/>
        </w:rPr>
        <w:t xml:space="preserve">Sei speciale, Signore.                                                                                  </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    </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 il Tuo singolare modo di amarci </w:t>
      </w:r>
    </w:p>
    <w:p w:rsidR="0090497D" w:rsidRPr="009D1888" w:rsidRDefault="0090497D" w:rsidP="0090497D">
      <w:pPr>
        <w:rPr>
          <w:rFonts w:ascii="Times New Roman" w:hAnsi="Times New Roman"/>
          <w:i/>
          <w:sz w:val="20"/>
          <w:szCs w:val="20"/>
        </w:rPr>
      </w:pPr>
      <w:r w:rsidRPr="009D1888">
        <w:rPr>
          <w:rFonts w:ascii="Times New Roman" w:hAnsi="Times New Roman"/>
          <w:i/>
          <w:sz w:val="20"/>
          <w:szCs w:val="20"/>
        </w:rPr>
        <w:t xml:space="preserve">Sei l’ amico che ama senza misura;                                                            </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 </w:t>
      </w:r>
      <w:r w:rsidR="00DE7E6A" w:rsidRPr="009D1888">
        <w:rPr>
          <w:rFonts w:ascii="Times New Roman" w:hAnsi="Times New Roman"/>
          <w:i/>
          <w:sz w:val="20"/>
          <w:szCs w:val="20"/>
        </w:rPr>
        <w:t xml:space="preserve"> </w:t>
      </w:r>
      <w:r w:rsidRPr="009D1888">
        <w:rPr>
          <w:rFonts w:ascii="Times New Roman" w:hAnsi="Times New Roman"/>
          <w:i/>
          <w:sz w:val="20"/>
          <w:szCs w:val="20"/>
        </w:rPr>
        <w:t>e di restituirci alla vita.</w:t>
      </w:r>
    </w:p>
    <w:p w:rsidR="0090497D" w:rsidRPr="009D1888" w:rsidRDefault="0090497D" w:rsidP="0090497D">
      <w:pPr>
        <w:rPr>
          <w:rFonts w:ascii="Times New Roman" w:hAnsi="Times New Roman"/>
          <w:i/>
          <w:sz w:val="20"/>
          <w:szCs w:val="20"/>
        </w:rPr>
      </w:pPr>
      <w:r w:rsidRPr="009D1888">
        <w:rPr>
          <w:rFonts w:ascii="Times New Roman" w:hAnsi="Times New Roman"/>
          <w:i/>
          <w:sz w:val="20"/>
          <w:szCs w:val="20"/>
        </w:rPr>
        <w:t xml:space="preserve">sei colui che sa sempre in quale angolo trovarci.                                 </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 </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 Mi hai scelto, Signore, come amico,</w:t>
      </w:r>
    </w:p>
    <w:p w:rsidR="0090497D" w:rsidRPr="009D1888" w:rsidRDefault="0090497D" w:rsidP="0090497D">
      <w:pPr>
        <w:rPr>
          <w:rFonts w:ascii="Times New Roman" w:hAnsi="Times New Roman"/>
          <w:i/>
          <w:sz w:val="20"/>
          <w:szCs w:val="20"/>
        </w:rPr>
      </w:pPr>
      <w:r w:rsidRPr="009D1888">
        <w:rPr>
          <w:rFonts w:ascii="Times New Roman" w:hAnsi="Times New Roman"/>
          <w:i/>
          <w:sz w:val="20"/>
          <w:szCs w:val="20"/>
        </w:rPr>
        <w:t>Sei il seminatore instancabile di fiducia e amore,</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perché oggi, andando in questo mondo, </w:t>
      </w:r>
    </w:p>
    <w:p w:rsidR="0090497D" w:rsidRPr="009D1888" w:rsidRDefault="0090497D" w:rsidP="0090497D">
      <w:pPr>
        <w:rPr>
          <w:rFonts w:ascii="Times New Roman" w:hAnsi="Times New Roman"/>
          <w:i/>
          <w:sz w:val="20"/>
          <w:szCs w:val="20"/>
        </w:rPr>
      </w:pPr>
      <w:r w:rsidRPr="009D1888">
        <w:rPr>
          <w:rFonts w:ascii="Times New Roman" w:hAnsi="Times New Roman"/>
          <w:i/>
          <w:sz w:val="20"/>
          <w:szCs w:val="20"/>
        </w:rPr>
        <w:t xml:space="preserve">sei l’ inaspettato raggio di sole in una giornata nuvolosa.                 </w:t>
      </w:r>
      <w:r w:rsidR="00D073C8" w:rsidRPr="009D1888">
        <w:rPr>
          <w:rFonts w:ascii="Times New Roman" w:hAnsi="Times New Roman"/>
          <w:i/>
          <w:sz w:val="20"/>
          <w:szCs w:val="20"/>
        </w:rPr>
        <w:t xml:space="preserve">                    </w:t>
      </w:r>
      <w:r w:rsidRPr="009D1888">
        <w:rPr>
          <w:rFonts w:ascii="Times New Roman" w:hAnsi="Times New Roman"/>
          <w:i/>
          <w:sz w:val="20"/>
          <w:szCs w:val="20"/>
        </w:rPr>
        <w:t xml:space="preserve">  io possa seminare lo stesso amore </w:t>
      </w:r>
    </w:p>
    <w:p w:rsidR="0090497D" w:rsidRPr="009D1888" w:rsidRDefault="0090497D" w:rsidP="0090497D">
      <w:pPr>
        <w:rPr>
          <w:rFonts w:ascii="Times New Roman" w:hAnsi="Times New Roman"/>
          <w:i/>
          <w:sz w:val="20"/>
          <w:szCs w:val="20"/>
        </w:rPr>
      </w:pPr>
      <w:r w:rsidRPr="009D1888">
        <w:rPr>
          <w:rFonts w:ascii="Times New Roman" w:hAnsi="Times New Roman"/>
          <w:i/>
          <w:sz w:val="20"/>
          <w:szCs w:val="20"/>
        </w:rPr>
        <w:t>Non è poesia: questo è il Tuo apparire nella nostra vita,</w:t>
      </w:r>
      <w:r w:rsidR="005D0203" w:rsidRPr="009D1888">
        <w:rPr>
          <w:rFonts w:ascii="Times New Roman" w:hAnsi="Times New Roman"/>
          <w:i/>
          <w:sz w:val="20"/>
          <w:szCs w:val="20"/>
        </w:rPr>
        <w:t xml:space="preserve">                                         </w:t>
      </w:r>
      <w:r w:rsidRPr="009D1888">
        <w:rPr>
          <w:rFonts w:ascii="Times New Roman" w:hAnsi="Times New Roman"/>
          <w:i/>
          <w:sz w:val="20"/>
          <w:szCs w:val="20"/>
        </w:rPr>
        <w:t xml:space="preserve">che tu doni a me. </w:t>
      </w:r>
    </w:p>
    <w:p w:rsidR="0090497D" w:rsidRPr="009D1888" w:rsidRDefault="0090497D" w:rsidP="00376F94">
      <w:pPr>
        <w:rPr>
          <w:rFonts w:ascii="Times New Roman" w:hAnsi="Times New Roman"/>
          <w:b/>
          <w:i/>
          <w:sz w:val="20"/>
          <w:szCs w:val="20"/>
        </w:rPr>
        <w:sectPr w:rsidR="0090497D" w:rsidRPr="009D1888" w:rsidSect="00BC3AA2">
          <w:type w:val="continuous"/>
          <w:pgSz w:w="11900" w:h="16840"/>
          <w:pgMar w:top="567" w:right="567" w:bottom="567" w:left="567" w:header="708" w:footer="708" w:gutter="0"/>
          <w:cols w:space="708"/>
          <w:docGrid w:linePitch="360"/>
        </w:sectPr>
      </w:pPr>
      <w:r w:rsidRPr="009D1888">
        <w:rPr>
          <w:rFonts w:ascii="Times New Roman" w:hAnsi="Times New Roman"/>
          <w:i/>
          <w:sz w:val="20"/>
          <w:szCs w:val="20"/>
        </w:rPr>
        <w:t xml:space="preserve">la tua silenziosa e mai banale presenza                                            </w:t>
      </w:r>
      <w:r w:rsidR="005D0203" w:rsidRPr="009D1888">
        <w:rPr>
          <w:rFonts w:ascii="Times New Roman" w:hAnsi="Times New Roman"/>
          <w:i/>
          <w:sz w:val="20"/>
          <w:szCs w:val="20"/>
        </w:rPr>
        <w:t xml:space="preserve">                    </w:t>
      </w:r>
      <w:r w:rsidRPr="009D1888">
        <w:rPr>
          <w:rFonts w:ascii="Times New Roman" w:hAnsi="Times New Roman"/>
          <w:i/>
          <w:sz w:val="20"/>
          <w:szCs w:val="20"/>
        </w:rPr>
        <w:t xml:space="preserve">        Amen</w:t>
      </w:r>
      <w:r w:rsidRPr="009D1888">
        <w:rPr>
          <w:rFonts w:ascii="Times New Roman" w:hAnsi="Times New Roman"/>
          <w:b/>
          <w:sz w:val="20"/>
          <w:szCs w:val="20"/>
        </w:rPr>
        <w:t xml:space="preserve"> </w:t>
      </w:r>
      <w:r w:rsidR="005D0203" w:rsidRPr="009D1888">
        <w:rPr>
          <w:rFonts w:ascii="Times New Roman" w:hAnsi="Times New Roman"/>
          <w:b/>
          <w:sz w:val="20"/>
          <w:szCs w:val="20"/>
        </w:rPr>
        <w:t xml:space="preserve">                            </w:t>
      </w:r>
      <w:r w:rsidRPr="009D1888">
        <w:rPr>
          <w:rFonts w:ascii="Times New Roman" w:hAnsi="Times New Roman"/>
          <w:b/>
          <w:sz w:val="20"/>
          <w:szCs w:val="20"/>
        </w:rPr>
        <w:t xml:space="preserve"> (suor Mariangela </w:t>
      </w:r>
      <w:proofErr w:type="spellStart"/>
      <w:r w:rsidRPr="009D1888">
        <w:rPr>
          <w:rFonts w:ascii="Times New Roman" w:hAnsi="Times New Roman"/>
          <w:b/>
          <w:sz w:val="20"/>
          <w:szCs w:val="20"/>
        </w:rPr>
        <w:t>fsp</w:t>
      </w:r>
      <w:proofErr w:type="spellEnd"/>
      <w:r w:rsidRPr="009D1888">
        <w:rPr>
          <w:rFonts w:ascii="Times New Roman" w:hAnsi="Times New Roman"/>
          <w:b/>
          <w:sz w:val="20"/>
          <w:szCs w:val="20"/>
        </w:rPr>
        <w:t xml:space="preserve">) </w:t>
      </w:r>
    </w:p>
    <w:p w:rsidR="00376F94" w:rsidRDefault="00376F94" w:rsidP="00376F94">
      <w:pPr>
        <w:tabs>
          <w:tab w:val="left" w:pos="6280"/>
        </w:tabs>
        <w:rPr>
          <w:sz w:val="20"/>
          <w:szCs w:val="20"/>
        </w:rPr>
      </w:pPr>
    </w:p>
    <w:p w:rsidR="00376F94" w:rsidRDefault="00376F94" w:rsidP="00376F94">
      <w:pPr>
        <w:rPr>
          <w:sz w:val="20"/>
          <w:szCs w:val="20"/>
        </w:rPr>
      </w:pPr>
    </w:p>
    <w:p w:rsidR="00AC79A7" w:rsidRPr="00376F94" w:rsidRDefault="00AC79A7" w:rsidP="00376F94">
      <w:pPr>
        <w:rPr>
          <w:sz w:val="20"/>
          <w:szCs w:val="20"/>
        </w:rPr>
        <w:sectPr w:rsidR="00AC79A7" w:rsidRPr="00376F94" w:rsidSect="00AC79A7">
          <w:pgSz w:w="11900" w:h="16840"/>
          <w:pgMar w:top="567" w:right="567" w:bottom="567" w:left="567" w:header="709" w:footer="709" w:gutter="0"/>
          <w:cols w:space="708"/>
          <w:docGrid w:linePitch="360"/>
        </w:sectPr>
      </w:pPr>
    </w:p>
    <w:p w:rsidR="006B7ECF" w:rsidRDefault="006B7ECF"/>
    <w:sectPr w:rsidR="006B7ECF" w:rsidSect="009261C4">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4B" w:rsidRDefault="00417E4B" w:rsidP="00AC79A7">
      <w:r>
        <w:separator/>
      </w:r>
    </w:p>
  </w:endnote>
  <w:endnote w:type="continuationSeparator" w:id="0">
    <w:p w:rsidR="00417E4B" w:rsidRDefault="00417E4B" w:rsidP="00AC79A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4B" w:rsidRDefault="00417E4B" w:rsidP="00AC79A7">
      <w:r>
        <w:separator/>
      </w:r>
    </w:p>
  </w:footnote>
  <w:footnote w:type="continuationSeparator" w:id="0">
    <w:p w:rsidR="00417E4B" w:rsidRDefault="00417E4B" w:rsidP="00AC7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useFELayout/>
  </w:compat>
  <w:rsids>
    <w:rsidRoot w:val="00AC79A7"/>
    <w:rsid w:val="002621AA"/>
    <w:rsid w:val="00264722"/>
    <w:rsid w:val="002809A6"/>
    <w:rsid w:val="00282C11"/>
    <w:rsid w:val="00294EDE"/>
    <w:rsid w:val="00376936"/>
    <w:rsid w:val="00376F94"/>
    <w:rsid w:val="003C3BAD"/>
    <w:rsid w:val="00417E4B"/>
    <w:rsid w:val="0049659D"/>
    <w:rsid w:val="0058417B"/>
    <w:rsid w:val="005B4E45"/>
    <w:rsid w:val="005D0203"/>
    <w:rsid w:val="00634FF3"/>
    <w:rsid w:val="006B7ECF"/>
    <w:rsid w:val="006D290E"/>
    <w:rsid w:val="00764799"/>
    <w:rsid w:val="00822F6E"/>
    <w:rsid w:val="0087235F"/>
    <w:rsid w:val="0090497D"/>
    <w:rsid w:val="009261C4"/>
    <w:rsid w:val="009D049E"/>
    <w:rsid w:val="009D1888"/>
    <w:rsid w:val="00AC79A7"/>
    <w:rsid w:val="00B455A0"/>
    <w:rsid w:val="00B51582"/>
    <w:rsid w:val="00BC3AA2"/>
    <w:rsid w:val="00C53E0F"/>
    <w:rsid w:val="00CA254E"/>
    <w:rsid w:val="00CA28E3"/>
    <w:rsid w:val="00D073C8"/>
    <w:rsid w:val="00D44D6A"/>
    <w:rsid w:val="00DE7E6A"/>
    <w:rsid w:val="00E9420E"/>
    <w:rsid w:val="00F10F58"/>
    <w:rsid w:val="00FD22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A7"/>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79A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AC79A7"/>
  </w:style>
  <w:style w:type="paragraph" w:styleId="Pidipagina">
    <w:name w:val="footer"/>
    <w:basedOn w:val="Normale"/>
    <w:link w:val="PidipaginaCarattere"/>
    <w:uiPriority w:val="99"/>
    <w:unhideWhenUsed/>
    <w:rsid w:val="00AC79A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AC79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A7"/>
    <w:rPr>
      <w:rFonts w:ascii="Cambria" w:eastAsia="Times New Roman"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79A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atterepredefinitoparagrafo"/>
    <w:link w:val="Intestazione"/>
    <w:uiPriority w:val="99"/>
    <w:rsid w:val="00AC79A7"/>
  </w:style>
  <w:style w:type="paragraph" w:styleId="Pidipagina">
    <w:name w:val="footer"/>
    <w:basedOn w:val="Normale"/>
    <w:link w:val="PidipaginaCarattere"/>
    <w:uiPriority w:val="99"/>
    <w:unhideWhenUsed/>
    <w:rsid w:val="00AC79A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atterepredefinitoparagrafo"/>
    <w:link w:val="Pidipagina"/>
    <w:uiPriority w:val="99"/>
    <w:rsid w:val="00AC79A7"/>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8A24F-9E0B-427A-BBB3-0DCBBE73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2061</Words>
  <Characters>11751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zz</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 yy</dc:creator>
  <cp:lastModifiedBy>salvatore ventura</cp:lastModifiedBy>
  <cp:revision>9</cp:revision>
  <cp:lastPrinted>2017-10-01T14:06:00Z</cp:lastPrinted>
  <dcterms:created xsi:type="dcterms:W3CDTF">2017-11-04T18:35:00Z</dcterms:created>
  <dcterms:modified xsi:type="dcterms:W3CDTF">2017-11-10T10:35:00Z</dcterms:modified>
</cp:coreProperties>
</file>