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EE" w:rsidRDefault="008103EE" w:rsidP="008103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 3                                                     Parrocchia Regina </w:t>
      </w:r>
      <w:proofErr w:type="spellStart"/>
      <w:r>
        <w:rPr>
          <w:b/>
          <w:bCs/>
          <w:sz w:val="24"/>
          <w:szCs w:val="24"/>
        </w:rPr>
        <w:t>Pacis</w:t>
      </w:r>
      <w:proofErr w:type="spellEnd"/>
    </w:p>
    <w:p w:rsidR="008103EE" w:rsidRDefault="008103EE" w:rsidP="008103EE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</w:rPr>
        <w:t xml:space="preserve">Catechesi del Giovedì </w:t>
      </w:r>
      <w:r>
        <w:rPr>
          <w:bCs/>
          <w:i/>
          <w:sz w:val="24"/>
          <w:szCs w:val="24"/>
        </w:rPr>
        <w:t>2016-2017</w:t>
      </w:r>
    </w:p>
    <w:p w:rsidR="008103EE" w:rsidRPr="00875D41" w:rsidRDefault="008103EE" w:rsidP="008103EE">
      <w:pPr>
        <w:jc w:val="center"/>
        <w:rPr>
          <w:bCs/>
          <w:i/>
          <w:sz w:val="10"/>
          <w:szCs w:val="10"/>
        </w:rPr>
      </w:pPr>
    </w:p>
    <w:p w:rsidR="008103EE" w:rsidRPr="00A33E9D" w:rsidRDefault="008103EE" w:rsidP="008103EE">
      <w:pPr>
        <w:shd w:val="clear" w:color="auto" w:fill="FFFFFF"/>
        <w:jc w:val="center"/>
        <w:textAlignment w:val="baseline"/>
        <w:rPr>
          <w:b/>
          <w:bCs/>
          <w:color w:val="000000"/>
          <w:sz w:val="16"/>
          <w:szCs w:val="16"/>
        </w:rPr>
      </w:pPr>
      <w:r w:rsidRPr="00A33E9D">
        <w:rPr>
          <w:i/>
          <w:iCs/>
          <w:color w:val="000000"/>
          <w:sz w:val="18"/>
          <w:szCs w:val="18"/>
          <w:shd w:val="clear" w:color="auto" w:fill="FFFFFF"/>
        </w:rPr>
        <w:t>Gesù, gridando a gran voce, disse: «Padre,</w:t>
      </w:r>
      <w:r w:rsidRPr="00A33E9D">
        <w:rPr>
          <w:rStyle w:val="apple-converted-space"/>
          <w:i/>
          <w:iCs/>
          <w:color w:val="000000"/>
          <w:sz w:val="18"/>
          <w:szCs w:val="18"/>
          <w:shd w:val="clear" w:color="auto" w:fill="FFFFFF"/>
        </w:rPr>
        <w:t> </w:t>
      </w:r>
      <w:r w:rsidRPr="00A33E9D">
        <w:rPr>
          <w:i/>
          <w:iCs/>
          <w:color w:val="000000"/>
          <w:sz w:val="18"/>
          <w:szCs w:val="18"/>
          <w:shd w:val="clear" w:color="auto" w:fill="FFFFFF"/>
        </w:rPr>
        <w:t>nelle tue mani consegno il mio spirito». Detto questo spirò.</w:t>
      </w:r>
      <w:r w:rsidRPr="00A33E9D">
        <w:rPr>
          <w:i/>
          <w:iCs/>
          <w:color w:val="000000"/>
          <w:sz w:val="18"/>
          <w:szCs w:val="18"/>
        </w:rPr>
        <w:br/>
      </w:r>
      <w:r w:rsidRPr="00A33E9D">
        <w:rPr>
          <w:i/>
          <w:iCs/>
          <w:color w:val="000000"/>
          <w:sz w:val="18"/>
          <w:szCs w:val="18"/>
          <w:shd w:val="clear" w:color="auto" w:fill="FFFFFF"/>
        </w:rPr>
        <w:t>Visto ciò che era accaduto, il centurione glorificava Dio: «Veramente quest'uomo era giusto».</w:t>
      </w:r>
      <w:r w:rsidRPr="00A33E9D">
        <w:rPr>
          <w:rStyle w:val="apple-converted-space"/>
          <w:i/>
          <w:iCs/>
          <w:color w:val="000000"/>
          <w:sz w:val="18"/>
          <w:szCs w:val="18"/>
          <w:shd w:val="clear" w:color="auto" w:fill="FFFFFF"/>
        </w:rPr>
        <w:t> </w:t>
      </w:r>
      <w:r w:rsidRPr="00A33E9D">
        <w:rPr>
          <w:rStyle w:val="apple-converted-space"/>
          <w:b/>
          <w:bCs/>
          <w:color w:val="000000"/>
          <w:sz w:val="16"/>
          <w:szCs w:val="16"/>
          <w:shd w:val="clear" w:color="auto" w:fill="FFFFFF"/>
        </w:rPr>
        <w:t>(</w:t>
      </w:r>
      <w:proofErr w:type="spellStart"/>
      <w:r w:rsidRPr="00A33E9D">
        <w:rPr>
          <w:rStyle w:val="apple-converted-space"/>
          <w:b/>
          <w:bCs/>
          <w:color w:val="000000"/>
          <w:sz w:val="16"/>
          <w:szCs w:val="16"/>
          <w:shd w:val="clear" w:color="auto" w:fill="FFFFFF"/>
        </w:rPr>
        <w:t>Lc</w:t>
      </w:r>
      <w:proofErr w:type="spellEnd"/>
      <w:r w:rsidRPr="00A33E9D">
        <w:rPr>
          <w:rStyle w:val="apple-converted-space"/>
          <w:b/>
          <w:bCs/>
          <w:color w:val="000000"/>
          <w:sz w:val="16"/>
          <w:szCs w:val="16"/>
          <w:shd w:val="clear" w:color="auto" w:fill="FFFFFF"/>
        </w:rPr>
        <w:t>. 23,46-47)</w:t>
      </w:r>
    </w:p>
    <w:p w:rsidR="008103EE" w:rsidRPr="00AB3E7E" w:rsidRDefault="008103EE" w:rsidP="008103EE">
      <w:pPr>
        <w:jc w:val="center"/>
        <w:rPr>
          <w:b/>
          <w:bCs/>
          <w:color w:val="000000"/>
          <w:sz w:val="6"/>
          <w:szCs w:val="6"/>
          <w:shd w:val="clear" w:color="auto" w:fill="FFFFFF"/>
        </w:rPr>
      </w:pPr>
    </w:p>
    <w:p w:rsidR="008103EE" w:rsidRDefault="008103EE" w:rsidP="008103EE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“La fede e l’amore in Gesù Cristo”</w:t>
      </w:r>
    </w:p>
    <w:p w:rsidR="00514054" w:rsidRPr="00514054" w:rsidRDefault="00514054" w:rsidP="008103EE">
      <w:pPr>
        <w:jc w:val="center"/>
        <w:rPr>
          <w:bCs/>
          <w:i/>
          <w:color w:val="000000"/>
          <w:sz w:val="22"/>
          <w:szCs w:val="22"/>
          <w:shd w:val="clear" w:color="auto" w:fill="FFFFFF"/>
        </w:rPr>
      </w:pPr>
      <w:r w:rsidRPr="00514054">
        <w:rPr>
          <w:bCs/>
          <w:color w:val="000000"/>
          <w:sz w:val="22"/>
          <w:szCs w:val="22"/>
          <w:shd w:val="clear" w:color="auto" w:fill="FFFFFF"/>
        </w:rPr>
        <w:t>Preghiera Iniziale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8"/>
          <w:szCs w:val="8"/>
        </w:rPr>
      </w:pP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</w:rPr>
        <w:t>Donaci, o Padre, di riconoscerti Onnipotente nell’amore.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</w:rPr>
        <w:t>Fa' che sappiamo stupirci davanti alla tua capacità di iniziare ad amare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</w:rPr>
        <w:t>come hai iniziato nel primo mattino del mondo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</w:rPr>
        <w:t>e continuerai fino all’alba del giorno eterno,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quand</w:t>
      </w:r>
      <w:r w:rsidRPr="00AB3E7E">
        <w:rPr>
          <w:color w:val="000000"/>
          <w:sz w:val="22"/>
          <w:szCs w:val="22"/>
        </w:rPr>
        <w:t xml:space="preserve">o l'universo intero sarà tua patria e </w:t>
      </w:r>
      <w:r>
        <w:rPr>
          <w:color w:val="000000"/>
          <w:sz w:val="22"/>
          <w:szCs w:val="22"/>
        </w:rPr>
        <w:t>T</w:t>
      </w:r>
      <w:r w:rsidRPr="00AB3E7E">
        <w:rPr>
          <w:color w:val="000000"/>
          <w:sz w:val="22"/>
          <w:szCs w:val="22"/>
        </w:rPr>
        <w:t>u tutto in tutti.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</w:rPr>
        <w:t>E fa' che ai piedi della Croce sappiamo confessare</w:t>
      </w:r>
    </w:p>
    <w:p w:rsidR="008103EE" w:rsidRPr="00AB3E7E" w:rsidRDefault="008103EE" w:rsidP="008103EE">
      <w:pPr>
        <w:pStyle w:val="FR2"/>
        <w:spacing w:before="0"/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</w:rPr>
        <w:t>la fedeltà del tuo amore anche di fronte</w:t>
      </w:r>
    </w:p>
    <w:p w:rsidR="008103EE" w:rsidRDefault="008103EE" w:rsidP="008103EE">
      <w:pPr>
        <w:pStyle w:val="FR2"/>
        <w:spacing w:before="0"/>
        <w:jc w:val="both"/>
        <w:rPr>
          <w:b/>
          <w:color w:val="000000"/>
          <w:sz w:val="16"/>
        </w:rPr>
      </w:pPr>
      <w:r w:rsidRPr="00AB3E7E">
        <w:rPr>
          <w:color w:val="000000"/>
          <w:sz w:val="22"/>
          <w:szCs w:val="22"/>
        </w:rPr>
        <w:t>allo straziante dolore che copre la terra. Amen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16"/>
        </w:rPr>
        <w:t>(Bruno Forte, in "Con cuore di figli”)</w:t>
      </w:r>
    </w:p>
    <w:p w:rsidR="008103EE" w:rsidRDefault="008103EE" w:rsidP="008103EE">
      <w:pPr>
        <w:jc w:val="both"/>
        <w:rPr>
          <w:b/>
          <w:snapToGrid w:val="0"/>
          <w:sz w:val="8"/>
        </w:rPr>
      </w:pPr>
    </w:p>
    <w:p w:rsidR="008103EE" w:rsidRPr="00AB3E7E" w:rsidRDefault="008103EE" w:rsidP="008103EE">
      <w:pPr>
        <w:jc w:val="both"/>
        <w:rPr>
          <w:snapToGrid w:val="0"/>
          <w:sz w:val="22"/>
          <w:szCs w:val="22"/>
        </w:rPr>
      </w:pPr>
      <w:r w:rsidRPr="00AB3E7E">
        <w:rPr>
          <w:b/>
          <w:snapToGrid w:val="0"/>
          <w:sz w:val="22"/>
          <w:szCs w:val="22"/>
        </w:rPr>
        <w:t>Dalla Prima lettera di Giovanni 4,7-21</w:t>
      </w:r>
      <w:r w:rsidRPr="00AB3E7E">
        <w:rPr>
          <w:snapToGrid w:val="0"/>
          <w:sz w:val="22"/>
          <w:szCs w:val="22"/>
        </w:rPr>
        <w:t xml:space="preserve"> </w:t>
      </w:r>
    </w:p>
    <w:p w:rsidR="008103EE" w:rsidRDefault="008103EE" w:rsidP="008103EE">
      <w:pPr>
        <w:jc w:val="both"/>
        <w:rPr>
          <w:snapToGrid w:val="0"/>
          <w:sz w:val="22"/>
          <w:szCs w:val="22"/>
        </w:rPr>
      </w:pPr>
      <w:r w:rsidRPr="00AB3E7E">
        <w:rPr>
          <w:snapToGrid w:val="0"/>
          <w:sz w:val="22"/>
          <w:szCs w:val="22"/>
        </w:rPr>
        <w:t xml:space="preserve">Carissimi, amiamoci gli uni gli altri, perché l'amore è da Dio: </w:t>
      </w:r>
      <w:r w:rsidRPr="005C5C5F">
        <w:rPr>
          <w:snapToGrid w:val="0"/>
          <w:sz w:val="22"/>
          <w:szCs w:val="22"/>
          <w:u w:val="single"/>
        </w:rPr>
        <w:t>chiunque ama è generato da Dio e conosce Dio. Chi non ama non ha conosciuto Dio, perché Dio è amore.</w:t>
      </w:r>
      <w:r w:rsidRPr="00AB3E7E">
        <w:rPr>
          <w:snapToGrid w:val="0"/>
          <w:sz w:val="22"/>
          <w:szCs w:val="22"/>
        </w:rPr>
        <w:t xml:space="preserve"> In questo si è manifestato l'amore di Dio per noi: </w:t>
      </w:r>
      <w:r w:rsidRPr="005C5C5F">
        <w:rPr>
          <w:b/>
          <w:bCs/>
          <w:i/>
          <w:iCs/>
          <w:snapToGrid w:val="0"/>
          <w:sz w:val="22"/>
          <w:szCs w:val="22"/>
        </w:rPr>
        <w:t>Dio ha mandato il suo unigenito Figlio nel mondo, perché noi avessimo la vita per lui. In questo sta l'amore: non siamo stati noi ad amare Dio, ma è lui che ha amato noi e ha mandato il suo Figlio come vittima di espiazione per i nostri peccati.</w:t>
      </w:r>
      <w:r w:rsidRPr="00AB3E7E">
        <w:rPr>
          <w:snapToGrid w:val="0"/>
          <w:sz w:val="22"/>
          <w:szCs w:val="22"/>
        </w:rPr>
        <w:t xml:space="preserve"> Carissimi, se Dio ci ha amato, anche noi dobbiamo amarci gli uni gli altri. </w:t>
      </w:r>
      <w:r w:rsidRPr="005C5C5F">
        <w:rPr>
          <w:b/>
          <w:bCs/>
          <w:snapToGrid w:val="0"/>
          <w:u w:val="single"/>
        </w:rPr>
        <w:t>Nessuno mai ha visto Dio; se ci amiamo gli uni gli altri, Dio rimane in noi e l'amore di lui è perfetto in noi.</w:t>
      </w:r>
    </w:p>
    <w:p w:rsidR="008103EE" w:rsidRPr="00AB3E7E" w:rsidRDefault="008103EE" w:rsidP="008103EE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</w:t>
      </w:r>
      <w:r w:rsidRPr="00AB3E7E">
        <w:rPr>
          <w:snapToGrid w:val="0"/>
          <w:sz w:val="22"/>
          <w:szCs w:val="22"/>
        </w:rPr>
        <w:t xml:space="preserve">Da questo si conosce che noi rimaniamo in lui ed egli in noi: egli ci ha fatto dono del suo Spirito. E noi stessi abbiamo veduto e attestiamo che il Padre ha mandato il suo Figlio come salvatore del mondo. Chiunque riconosce che Gesù è il Figlio di Dio, Dio dimora in lui ed egli in Dio. Noi abbiamo riconosciuto e creduto all'amore che Dio ha per noi. Dio è amore; chi sta nell'amore dimora in Dio e Dio dimora in lui. Per questo l'amore ha raggiunto in noi la sua perfezione, perché abbiamo fiducia nel giorno del giudizio; perché come è lui, così siamo anche noi, in questo mondo. Nell'amore non c'è timore, al contrario l'amore perfetto scaccia il timore, perché il timore suppone un castigo e chi teme non è perfetto nell'amore. Noi amiamo, perché egli ci ha amati per primo. </w:t>
      </w:r>
      <w:r w:rsidRPr="005C5C5F">
        <w:rPr>
          <w:snapToGrid w:val="0"/>
          <w:sz w:val="22"/>
          <w:szCs w:val="22"/>
          <w:u w:val="single"/>
        </w:rPr>
        <w:t>Se uno dicesse: «Io amo Dio», e odiasse il suo fratello, è un mentitore. Chi infatti non ama il proprio fratello che vede, non può amare Dio che non vede.</w:t>
      </w:r>
      <w:r w:rsidRPr="00AB3E7E">
        <w:rPr>
          <w:snapToGrid w:val="0"/>
          <w:sz w:val="22"/>
          <w:szCs w:val="22"/>
        </w:rPr>
        <w:t xml:space="preserve"> Questo è il comandamento che abbiamo da lui: chi ama Dio, ami anche il suo fratello. </w:t>
      </w:r>
      <w:r w:rsidRPr="00AB3E7E">
        <w:rPr>
          <w:b/>
          <w:snapToGrid w:val="0"/>
          <w:sz w:val="22"/>
          <w:szCs w:val="22"/>
        </w:rPr>
        <w:t>Parola di Dio</w:t>
      </w:r>
    </w:p>
    <w:p w:rsidR="008103EE" w:rsidRDefault="008103EE" w:rsidP="008103EE">
      <w:pPr>
        <w:jc w:val="center"/>
        <w:rPr>
          <w:b/>
          <w:i/>
          <w:color w:val="000000"/>
          <w:sz w:val="18"/>
        </w:rPr>
      </w:pPr>
    </w:p>
    <w:p w:rsidR="008103EE" w:rsidRDefault="008103EE" w:rsidP="008103EE">
      <w:pPr>
        <w:jc w:val="center"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Pausa per la riflessione in silenzio</w:t>
      </w:r>
    </w:p>
    <w:p w:rsidR="008103EE" w:rsidRPr="00AB3E7E" w:rsidRDefault="008103EE" w:rsidP="008103EE">
      <w:pPr>
        <w:jc w:val="both"/>
        <w:rPr>
          <w:color w:val="000000"/>
          <w:sz w:val="8"/>
          <w:szCs w:val="8"/>
        </w:rPr>
      </w:pP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 xml:space="preserve">Signore, perché hai detto di amare tutti gli uomini miei fratelli? 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Ho cercato, ma torno a Voi sgomento ...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Signore, ero tanto tranquillo a casa mia,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avevo ordinato la mia vita, mi ero sistemato.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 xml:space="preserve">Ma nella mia fortezza, Signore, </w:t>
      </w:r>
      <w:r>
        <w:rPr>
          <w:rFonts w:ascii="Times New Roman" w:hAnsi="Times New Roman"/>
          <w:b w:val="0"/>
          <w:color w:val="000000"/>
          <w:sz w:val="22"/>
          <w:szCs w:val="22"/>
        </w:rPr>
        <w:t>hai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 xml:space="preserve"> scoperto una falla</w:t>
      </w:r>
      <w:r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Mi hai costretto a socchiudere la porta</w:t>
      </w:r>
      <w:r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Come una raffica d'acqua in viso, mi hai destato il grido degli uomini.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 xml:space="preserve">I primi sono entrati in casa mia, Signore. 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Vi era pure un po' di posto nel mio cuore</w:t>
      </w:r>
      <w:r>
        <w:rPr>
          <w:rFonts w:ascii="Times New Roman" w:hAnsi="Times New Roman"/>
          <w:b w:val="0"/>
          <w:color w:val="000000"/>
          <w:sz w:val="22"/>
          <w:szCs w:val="22"/>
        </w:rPr>
        <w:t>, f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in li era ragionevole...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Ma quelli che seguivano, Signore, gli altri uomini,  non li avevo veduti; i primi li nascondevano.</w:t>
      </w:r>
    </w:p>
    <w:p w:rsidR="008103EE" w:rsidRPr="00A55DAA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Signore, mi fanno male!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Sono ingombranti, sono invadenti</w:t>
      </w:r>
      <w:r>
        <w:rPr>
          <w:rFonts w:ascii="Times New Roman" w:hAnsi="Times New Roman"/>
          <w:b w:val="0"/>
          <w:color w:val="000000"/>
          <w:sz w:val="22"/>
          <w:szCs w:val="22"/>
        </w:rPr>
        <w:t>..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8103EE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  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 xml:space="preserve">Non temere nulla, dice Dio,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 xml:space="preserve">hai guadagnato </w:t>
      </w:r>
      <w:r>
        <w:rPr>
          <w:rFonts w:ascii="Times New Roman" w:hAnsi="Times New Roman"/>
          <w:b w:val="0"/>
          <w:color w:val="000000"/>
          <w:sz w:val="22"/>
          <w:szCs w:val="22"/>
        </w:rPr>
        <w:t>tutto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,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p w:rsidR="008103EE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p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erché mentre gli uomini entravano in casa tua,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p w:rsidR="008103EE" w:rsidRDefault="008103EE" w:rsidP="008103EE">
      <w:pPr>
        <w:pStyle w:val="FR1"/>
        <w:jc w:val="both"/>
        <w:rPr>
          <w:rFonts w:ascii="Times New Roman" w:hAnsi="Times New Roman"/>
          <w:b w:val="0"/>
          <w:color w:val="000000"/>
          <w:sz w:val="24"/>
        </w:rPr>
      </w:pPr>
      <w:r w:rsidRPr="00A55DAA">
        <w:rPr>
          <w:rFonts w:ascii="Times New Roman" w:hAnsi="Times New Roman"/>
          <w:b w:val="0"/>
          <w:color w:val="000000"/>
          <w:sz w:val="22"/>
          <w:szCs w:val="22"/>
        </w:rPr>
        <w:t>Io tuo Padre,  Io, tuo Dio,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m</w:t>
      </w:r>
      <w:r w:rsidRPr="00A55DAA">
        <w:rPr>
          <w:rFonts w:ascii="Times New Roman" w:hAnsi="Times New Roman"/>
          <w:b w:val="0"/>
          <w:color w:val="000000"/>
          <w:sz w:val="22"/>
          <w:szCs w:val="22"/>
        </w:rPr>
        <w:t>i sono infiltrato tra loro.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A55DAA">
        <w:rPr>
          <w:rFonts w:ascii="Times New Roman" w:hAnsi="Times New Roman"/>
          <w:bCs w:val="0"/>
          <w:color w:val="000000"/>
          <w:sz w:val="16"/>
          <w:szCs w:val="16"/>
        </w:rPr>
        <w:t xml:space="preserve">(M. </w:t>
      </w:r>
      <w:proofErr w:type="spellStart"/>
      <w:r w:rsidRPr="00A55DAA">
        <w:rPr>
          <w:rFonts w:ascii="Times New Roman" w:hAnsi="Times New Roman"/>
          <w:bCs w:val="0"/>
          <w:color w:val="000000"/>
          <w:sz w:val="16"/>
          <w:szCs w:val="16"/>
        </w:rPr>
        <w:t>Quoist</w:t>
      </w:r>
      <w:proofErr w:type="spellEnd"/>
      <w:r w:rsidRPr="00A55DAA">
        <w:rPr>
          <w:rFonts w:ascii="Times New Roman" w:hAnsi="Times New Roman"/>
          <w:bCs w:val="0"/>
          <w:color w:val="000000"/>
          <w:sz w:val="16"/>
          <w:szCs w:val="16"/>
        </w:rPr>
        <w:t>)</w:t>
      </w:r>
    </w:p>
    <w:p w:rsidR="008103EE" w:rsidRDefault="008103EE" w:rsidP="008103EE">
      <w:pPr>
        <w:rPr>
          <w:b/>
          <w:snapToGrid w:val="0"/>
          <w:sz w:val="8"/>
          <w:szCs w:val="8"/>
        </w:rPr>
      </w:pPr>
    </w:p>
    <w:p w:rsidR="008103EE" w:rsidRDefault="008103EE" w:rsidP="008103EE">
      <w:pPr>
        <w:rPr>
          <w:b/>
          <w:snapToGrid w:val="0"/>
          <w:sz w:val="8"/>
          <w:szCs w:val="8"/>
        </w:rPr>
      </w:pPr>
    </w:p>
    <w:p w:rsidR="008103EE" w:rsidRPr="00AB3E7E" w:rsidRDefault="008103EE" w:rsidP="008103EE">
      <w:pPr>
        <w:rPr>
          <w:b/>
          <w:snapToGrid w:val="0"/>
          <w:sz w:val="8"/>
          <w:szCs w:val="8"/>
        </w:rPr>
      </w:pPr>
    </w:p>
    <w:p w:rsidR="008103EE" w:rsidRPr="00AB3E7E" w:rsidRDefault="008103EE" w:rsidP="008103EE">
      <w:pPr>
        <w:jc w:val="both"/>
        <w:rPr>
          <w:color w:val="000000"/>
          <w:sz w:val="22"/>
          <w:szCs w:val="22"/>
          <w:shd w:val="clear" w:color="auto" w:fill="FFFFFF"/>
        </w:rPr>
      </w:pPr>
      <w:r w:rsidRPr="00AB3E7E">
        <w:rPr>
          <w:rStyle w:val="Enfasigrassetto"/>
          <w:color w:val="000000"/>
          <w:sz w:val="22"/>
          <w:szCs w:val="22"/>
          <w:shd w:val="clear" w:color="auto" w:fill="FFFFFF"/>
        </w:rPr>
        <w:t>Dal Vangelo secondo Giovanni 14,15-26</w:t>
      </w:r>
      <w:r w:rsidRPr="00AB3E7E">
        <w:rPr>
          <w:color w:val="000000"/>
          <w:sz w:val="22"/>
          <w:szCs w:val="22"/>
          <w:shd w:val="clear" w:color="auto" w:fill="FFFFFF"/>
        </w:rPr>
        <w:t> </w:t>
      </w:r>
    </w:p>
    <w:p w:rsidR="008103EE" w:rsidRPr="00AB3E7E" w:rsidRDefault="008103EE" w:rsidP="008103EE">
      <w:pPr>
        <w:jc w:val="both"/>
        <w:rPr>
          <w:color w:val="000000"/>
          <w:sz w:val="22"/>
          <w:szCs w:val="22"/>
        </w:rPr>
      </w:pPr>
      <w:r w:rsidRPr="00AB3E7E">
        <w:rPr>
          <w:color w:val="000000"/>
          <w:sz w:val="22"/>
          <w:szCs w:val="22"/>
          <w:shd w:val="clear" w:color="auto" w:fill="FFFFFF"/>
        </w:rPr>
        <w:t>Se mi amate, osserverete i miei comandamenti.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Io pregherò il Padre ed egli vi darà un altro Consolatore perché rimanga con voi per sempre,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lo Spirito di verità che il mondo non può ricevere, perché non lo vede e non lo conosce. Voi lo conoscete, perché egli dimora presso di voi e sarà in voi.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Non vi lascerò orfani, ritornerò da voi.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Ancora un poco e il mondo non mi vedrà più; voi invece mi vedrete, perché io vivo e voi vivrete.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In quel giorno voi saprete che io sono nel Padre e voi in me e io in voi.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 xml:space="preserve">Chi accoglie i miei </w:t>
      </w:r>
      <w:r w:rsidRPr="00AB3E7E">
        <w:rPr>
          <w:color w:val="000000"/>
          <w:sz w:val="22"/>
          <w:szCs w:val="22"/>
          <w:shd w:val="clear" w:color="auto" w:fill="FFFFFF"/>
        </w:rPr>
        <w:lastRenderedPageBreak/>
        <w:t>comandamenti e li osserva, questi mi ama. Chi mi ama sarà amato dal Padre mio e anch'io lo amerò e mi manifesterò a lui».</w:t>
      </w:r>
      <w:r>
        <w:rPr>
          <w:color w:val="000000"/>
          <w:sz w:val="22"/>
          <w:szCs w:val="22"/>
        </w:rPr>
        <w:t xml:space="preserve"> </w:t>
      </w:r>
      <w:r w:rsidRPr="00AB3E7E">
        <w:rPr>
          <w:color w:val="000000"/>
          <w:sz w:val="22"/>
          <w:szCs w:val="22"/>
          <w:shd w:val="clear" w:color="auto" w:fill="FFFFFF"/>
        </w:rPr>
        <w:t>Gli disse Giuda, non l'Iscariota: «Signore, come è accaduto che devi manifestarti a noi e non al mondo?».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 xml:space="preserve">Gli rispose Gesù: </w:t>
      </w:r>
      <w:r w:rsidRPr="005C5C5F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«Se uno mi ama, osserverà la mia parola e il Padre mio lo amerà e noi verremo a lui e prenderemo dimora presso di lui.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Chi non mi ama non osserva le mie parole; la parola che voi ascoltate non è mia, ma del Padre che mi ha mandato.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AB3E7E">
        <w:rPr>
          <w:color w:val="000000"/>
          <w:sz w:val="22"/>
          <w:szCs w:val="22"/>
          <w:shd w:val="clear" w:color="auto" w:fill="FFFFFF"/>
        </w:rPr>
        <w:t>Queste cose vi ho detto quando ero ancora tra voi.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color w:val="000000"/>
          <w:sz w:val="22"/>
          <w:szCs w:val="22"/>
          <w:shd w:val="clear" w:color="auto" w:fill="FFFFFF"/>
        </w:rPr>
        <w:t>Ma il Consolatore, lo Spirito Santo che il Padre manderà nel mio nome, egli v'insegnerà ogni cosa e vi ricorderà tutto ciò che io vi ho detto.</w:t>
      </w:r>
      <w:r w:rsidRPr="00AB3E7E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AB3E7E">
        <w:rPr>
          <w:rStyle w:val="Enfasigrassetto"/>
          <w:color w:val="000000"/>
          <w:sz w:val="22"/>
          <w:szCs w:val="22"/>
          <w:shd w:val="clear" w:color="auto" w:fill="FFFFFF"/>
        </w:rPr>
        <w:t>Parola del Signore</w:t>
      </w:r>
    </w:p>
    <w:p w:rsidR="008103EE" w:rsidRDefault="008103EE" w:rsidP="008103EE">
      <w:pPr>
        <w:jc w:val="center"/>
        <w:rPr>
          <w:b/>
          <w:bCs/>
          <w:i/>
          <w:iCs/>
          <w:color w:val="000000"/>
          <w:sz w:val="18"/>
          <w:szCs w:val="18"/>
        </w:rPr>
      </w:pPr>
    </w:p>
    <w:p w:rsidR="008103EE" w:rsidRPr="00AB3E7E" w:rsidRDefault="008103EE" w:rsidP="008103EE">
      <w:pPr>
        <w:jc w:val="center"/>
        <w:rPr>
          <w:b/>
          <w:bCs/>
          <w:i/>
          <w:iCs/>
          <w:color w:val="000000"/>
          <w:sz w:val="18"/>
          <w:szCs w:val="18"/>
        </w:rPr>
      </w:pPr>
      <w:r w:rsidRPr="00AB3E7E">
        <w:rPr>
          <w:b/>
          <w:bCs/>
          <w:i/>
          <w:iCs/>
          <w:color w:val="000000"/>
          <w:sz w:val="18"/>
          <w:szCs w:val="18"/>
        </w:rPr>
        <w:t>Pausa per la riflessione in silenzio</w:t>
      </w:r>
    </w:p>
    <w:p w:rsidR="008103EE" w:rsidRDefault="008103EE" w:rsidP="008103EE">
      <w:pPr>
        <w:rPr>
          <w:b/>
          <w:snapToGrid w:val="0"/>
          <w:sz w:val="22"/>
        </w:rPr>
      </w:pPr>
    </w:p>
    <w:p w:rsidR="008103EE" w:rsidRDefault="008103EE" w:rsidP="008103EE">
      <w:pPr>
        <w:rPr>
          <w:b/>
          <w:snapToGrid w:val="0"/>
        </w:rPr>
      </w:pPr>
      <w:r>
        <w:rPr>
          <w:b/>
          <w:snapToGrid w:val="0"/>
          <w:sz w:val="22"/>
        </w:rPr>
        <w:t xml:space="preserve">Salmo 138 </w:t>
      </w:r>
      <w:proofErr w:type="spellStart"/>
      <w:r>
        <w:rPr>
          <w:b/>
          <w:snapToGrid w:val="0"/>
          <w:sz w:val="22"/>
        </w:rPr>
        <w:t>Resp</w:t>
      </w:r>
      <w:proofErr w:type="spellEnd"/>
      <w:r>
        <w:rPr>
          <w:b/>
          <w:snapToGrid w:val="0"/>
          <w:sz w:val="22"/>
        </w:rPr>
        <w:t xml:space="preserve">. </w:t>
      </w:r>
      <w:r w:rsidRPr="00A33E9D">
        <w:rPr>
          <w:b/>
          <w:snapToGrid w:val="0"/>
        </w:rPr>
        <w:t xml:space="preserve">Spirito </w:t>
      </w:r>
      <w:r>
        <w:rPr>
          <w:b/>
          <w:snapToGrid w:val="0"/>
        </w:rPr>
        <w:t>di Dio</w:t>
      </w:r>
      <w:r w:rsidRPr="00A33E9D">
        <w:rPr>
          <w:b/>
          <w:snapToGrid w:val="0"/>
        </w:rPr>
        <w:t xml:space="preserve">, vieni, vieni dai quattro venti, </w:t>
      </w:r>
    </w:p>
    <w:p w:rsidR="008103EE" w:rsidRPr="00A33E9D" w:rsidRDefault="008103EE" w:rsidP="008103EE">
      <w:pPr>
        <w:ind w:left="708" w:firstLine="708"/>
        <w:rPr>
          <w:b/>
          <w:snapToGrid w:val="0"/>
        </w:rPr>
      </w:pPr>
      <w:r>
        <w:rPr>
          <w:b/>
          <w:snapToGrid w:val="0"/>
        </w:rPr>
        <w:t xml:space="preserve">    </w:t>
      </w:r>
      <w:r w:rsidRPr="00A33E9D">
        <w:rPr>
          <w:b/>
          <w:snapToGrid w:val="0"/>
        </w:rPr>
        <w:t>soffia  su questi morti perché essi rivivano</w:t>
      </w:r>
      <w:r>
        <w:rPr>
          <w:b/>
          <w:snapToGrid w:val="0"/>
        </w:rPr>
        <w:t>.</w:t>
      </w:r>
    </w:p>
    <w:p w:rsidR="008103EE" w:rsidRDefault="008103EE" w:rsidP="008103EE">
      <w:pPr>
        <w:pStyle w:val="Corpodeltesto"/>
        <w:jc w:val="left"/>
        <w:rPr>
          <w:sz w:val="22"/>
        </w:rPr>
      </w:pPr>
      <w:r>
        <w:rPr>
          <w:sz w:val="22"/>
        </w:rPr>
        <w:t xml:space="preserve">Signore tu mi guardi e mi leggi negli occhi ciò che custodisco nel segreto del cuore; </w:t>
      </w:r>
    </w:p>
    <w:p w:rsidR="008103EE" w:rsidRDefault="008103EE" w:rsidP="008103EE">
      <w:pPr>
        <w:pStyle w:val="Corpodeltesto"/>
        <w:jc w:val="left"/>
        <w:rPr>
          <w:sz w:val="22"/>
        </w:rPr>
      </w:pPr>
      <w:r>
        <w:rPr>
          <w:sz w:val="22"/>
        </w:rPr>
        <w:t>ogni mio gesto ti è familiare, lo segui con amorosa premura.</w:t>
      </w:r>
    </w:p>
    <w:p w:rsidR="008103EE" w:rsidRDefault="008103EE" w:rsidP="008103EE">
      <w:pPr>
        <w:pStyle w:val="Corpodeltesto"/>
        <w:jc w:val="left"/>
        <w:rPr>
          <w:sz w:val="22"/>
        </w:rPr>
      </w:pPr>
      <w:r>
        <w:rPr>
          <w:sz w:val="22"/>
        </w:rPr>
        <w:t>Accompagni il mio lavoro e il mio tempo libero, il filo dei miei pensieri e i desideri più nascosti.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Conosci le parole che dico e i progetti che mi frullano in testa.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La tua è una presenza costante, uno sguardo che avvolge la mia vita. </w:t>
      </w:r>
    </w:p>
    <w:p w:rsidR="008103EE" w:rsidRPr="00875D41" w:rsidRDefault="008103EE" w:rsidP="008103EE">
      <w:pPr>
        <w:rPr>
          <w:sz w:val="12"/>
          <w:szCs w:val="12"/>
        </w:rPr>
      </w:pP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Quando ci penso, resto come incantato, sorpreso e insieme affascinato.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E’ una cosa  grande, meravigliosa e spesso non me ne rendo conto!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Nel turbinare affannoso delle scelte sono portato a sentirmi autosufficiente,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>Protagonista della mia vita e dominatore delle cose.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In realtà cosa sarei senza di te? Quali speranze che non siano miraggi?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Quali esperienze potrei fare senza incontrare il tuo volto? </w:t>
      </w:r>
    </w:p>
    <w:p w:rsidR="008103EE" w:rsidRPr="00875D41" w:rsidRDefault="008103EE" w:rsidP="008103EE">
      <w:pPr>
        <w:rPr>
          <w:sz w:val="12"/>
          <w:szCs w:val="12"/>
        </w:rPr>
      </w:pP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Il mio stesso corpo è un dono meraviglioso creato dalla tua mano,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cesellato con arte e con gusto fin dal seno di mia madre.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>Ti ringrazio Signore per avermi fatto in modo così bello!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>Tutto quello che fai è meraviglioso ogni cosa è un raggio della tua bellezza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Signore giudica tu la mia coscienza; fammi capire </w:t>
      </w:r>
    </w:p>
    <w:p w:rsidR="008103EE" w:rsidRPr="003D015E" w:rsidRDefault="008103EE" w:rsidP="008103EE">
      <w:pPr>
        <w:jc w:val="both"/>
        <w:rPr>
          <w:sz w:val="16"/>
          <w:szCs w:val="16"/>
        </w:rPr>
      </w:pPr>
      <w:r>
        <w:rPr>
          <w:sz w:val="22"/>
        </w:rPr>
        <w:t xml:space="preserve">se le mie scelte sono giuste e conducimi per mano sulla via che porta alla vita </w:t>
      </w:r>
      <w:r w:rsidRPr="003D015E">
        <w:rPr>
          <w:b/>
          <w:snapToGrid w:val="0"/>
          <w:sz w:val="16"/>
          <w:szCs w:val="16"/>
        </w:rPr>
        <w:t xml:space="preserve">(cfr. S. </w:t>
      </w:r>
      <w:proofErr w:type="spellStart"/>
      <w:r w:rsidRPr="003D015E">
        <w:rPr>
          <w:b/>
          <w:snapToGrid w:val="0"/>
          <w:sz w:val="16"/>
          <w:szCs w:val="16"/>
        </w:rPr>
        <w:t>Carrarini</w:t>
      </w:r>
      <w:proofErr w:type="spellEnd"/>
      <w:r w:rsidRPr="003D015E">
        <w:rPr>
          <w:b/>
          <w:snapToGrid w:val="0"/>
          <w:sz w:val="16"/>
          <w:szCs w:val="16"/>
        </w:rPr>
        <w:t>)</w:t>
      </w:r>
    </w:p>
    <w:p w:rsidR="008103EE" w:rsidRDefault="008103EE" w:rsidP="008103EE">
      <w:pPr>
        <w:jc w:val="both"/>
        <w:rPr>
          <w:color w:val="000000"/>
          <w:sz w:val="24"/>
        </w:rPr>
      </w:pPr>
    </w:p>
    <w:p w:rsidR="008103EE" w:rsidRDefault="008103EE" w:rsidP="008103EE">
      <w:pPr>
        <w:jc w:val="both"/>
        <w:rPr>
          <w:b/>
        </w:rPr>
      </w:pPr>
      <w:r>
        <w:rPr>
          <w:color w:val="000000"/>
          <w:sz w:val="24"/>
        </w:rPr>
        <w:t>“Dio è amore”. Amore in se stesso, un meraviglioso processo vitale, fatto di dono, di ricezione e di partecipazione dell’essenza divina. Dio ci crea per amore; il Padre invia il Figlio per amore a salvare il mondo; “egli ha tanto amato il mondo da mandare il suo Figlio unigenito... perché il mondo sia salvato”. Il Figlio dona la propria vita e muore per noi, per amore verso l'umanità. Lo spirito inviatoci da Gesù è lo Spirito di amore, il vincolo di amore che unisce il Padre e il Figlio e che viene a unirci a Gesù e tra di noi nell'amore. Quindi Cristo ci comanda di amarci a vicenda e il servizio che rendiamo ai fratelli, che sono anzitutto fratelli e sorelle di Gesù,  è un servizio d'amore. Serviamo Cristo in modo particolare nei bisognosi e nei poveri, ma anche in tutti gli uomini, e lo facciamo per amor suo. Tale amore sarà perfetto se permetteremo al Signore di vivere in noi e di amare in noi con la perfezione del suo amore.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16"/>
        </w:rPr>
        <w:t xml:space="preserve">Madre Teresa in </w:t>
      </w:r>
      <w:r>
        <w:rPr>
          <w:b/>
          <w:sz w:val="16"/>
        </w:rPr>
        <w:t>" Parole di Madre Teresa")</w:t>
      </w:r>
    </w:p>
    <w:p w:rsidR="008103EE" w:rsidRPr="00875D41" w:rsidRDefault="008103EE" w:rsidP="008103EE">
      <w:pPr>
        <w:jc w:val="both"/>
        <w:rPr>
          <w:color w:val="000000"/>
          <w:sz w:val="16"/>
          <w:szCs w:val="16"/>
        </w:rPr>
      </w:pP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Signore, io sono un piccolo strumento.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Molto spesso ho l'impressione di essere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il mozzicone di una matita fra le tue mani.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Sei tu che pensi che scrivi ed agisci.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Fa’ che io non sia nient'altro che quella matita.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Tu mi hai mandata.  Non ho scelto io dove andare. 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Tu mi hai mandata non ad insegnare, ma ad imparare: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imparare ad essere mite e umile di cuore. </w:t>
      </w:r>
    </w:p>
    <w:p w:rsidR="008103EE" w:rsidRDefault="008103EE" w:rsidP="008103EE">
      <w:pPr>
        <w:pStyle w:val="NormaleWeb1"/>
        <w:spacing w:before="0" w:after="0"/>
        <w:rPr>
          <w:sz w:val="22"/>
        </w:rPr>
      </w:pPr>
      <w:r>
        <w:rPr>
          <w:sz w:val="22"/>
        </w:rPr>
        <w:t xml:space="preserve">Tu mi hai mandata a servire e non ad essere servita. </w:t>
      </w:r>
    </w:p>
    <w:p w:rsidR="008103EE" w:rsidRDefault="008103EE" w:rsidP="008103EE">
      <w:pPr>
        <w:pStyle w:val="NormaleWeb1"/>
        <w:spacing w:before="0" w:after="0"/>
        <w:rPr>
          <w:sz w:val="22"/>
        </w:rPr>
      </w:pPr>
      <w:r>
        <w:rPr>
          <w:sz w:val="22"/>
        </w:rPr>
        <w:t xml:space="preserve">Servire con cuore umile. </w:t>
      </w:r>
    </w:p>
    <w:p w:rsidR="008103EE" w:rsidRDefault="008103EE" w:rsidP="008103EE">
      <w:pPr>
        <w:pStyle w:val="NormaleWeb1"/>
        <w:spacing w:before="0" w:after="0"/>
        <w:rPr>
          <w:sz w:val="22"/>
        </w:rPr>
      </w:pPr>
      <w:r>
        <w:rPr>
          <w:sz w:val="22"/>
        </w:rPr>
        <w:t xml:space="preserve">E tu mi dici:  Va', per essere motivo di gioia nella tua comunità. </w:t>
      </w:r>
    </w:p>
    <w:p w:rsidR="008103EE" w:rsidRDefault="008103EE" w:rsidP="008103EE">
      <w:pPr>
        <w:pStyle w:val="NormaleWeb1"/>
        <w:spacing w:before="0" w:after="0"/>
        <w:rPr>
          <w:sz w:val="22"/>
        </w:rPr>
      </w:pPr>
      <w:r>
        <w:rPr>
          <w:sz w:val="22"/>
        </w:rPr>
        <w:t xml:space="preserve">Va' presso i poveri con zelo ed amore.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Va' a servire e affrettati, come la Vergine.  Scegli le cose più dure.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Va' con cuore umile, con cuore generoso.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lastRenderedPageBreak/>
        <w:t xml:space="preserve">Non andare con delle idee non adatte al tuo genere di vita,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con grandi idee sulla teologia o su quello che vorresti insegnare;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va' invece per imparare e servire.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Condividi con cuore umile ciò che hai ricevuto.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Va' presso i poveri con grande tenerezza. </w:t>
      </w:r>
    </w:p>
    <w:p w:rsidR="008103EE" w:rsidRDefault="008103EE" w:rsidP="008103EE">
      <w:pPr>
        <w:rPr>
          <w:sz w:val="22"/>
        </w:rPr>
      </w:pPr>
      <w:r>
        <w:rPr>
          <w:sz w:val="22"/>
        </w:rPr>
        <w:t xml:space="preserve">Servili con amore tenero e compassionevole. </w:t>
      </w:r>
    </w:p>
    <w:p w:rsidR="008103EE" w:rsidRDefault="008103EE" w:rsidP="008103EE">
      <w:pPr>
        <w:rPr>
          <w:b/>
          <w:sz w:val="16"/>
        </w:rPr>
      </w:pPr>
      <w:r>
        <w:rPr>
          <w:sz w:val="22"/>
        </w:rPr>
        <w:t>Va' a donarti senza riserve.</w:t>
      </w:r>
      <w:r>
        <w:t xml:space="preserve">  </w:t>
      </w:r>
      <w:r>
        <w:rPr>
          <w:b/>
          <w:sz w:val="16"/>
        </w:rPr>
        <w:t>(Madre Teresa)</w:t>
      </w:r>
    </w:p>
    <w:p w:rsidR="008103EE" w:rsidRPr="005C5C5F" w:rsidRDefault="008103EE" w:rsidP="008103EE">
      <w:pPr>
        <w:pStyle w:val="FR1"/>
        <w:rPr>
          <w:rFonts w:ascii="Times New Roman" w:hAnsi="Times New Roman"/>
          <w:i/>
          <w:color w:val="000000"/>
          <w:sz w:val="8"/>
          <w:szCs w:val="8"/>
        </w:rPr>
      </w:pPr>
    </w:p>
    <w:p w:rsidR="008103EE" w:rsidRDefault="008103EE" w:rsidP="008103EE">
      <w:pPr>
        <w:pStyle w:val="FR1"/>
        <w:rPr>
          <w:rFonts w:ascii="Times New Roman" w:hAnsi="Times New Roman"/>
          <w:i/>
          <w:color w:val="000000"/>
          <w:sz w:val="18"/>
        </w:rPr>
      </w:pPr>
      <w:r>
        <w:rPr>
          <w:rFonts w:ascii="Times New Roman" w:hAnsi="Times New Roman"/>
          <w:i/>
          <w:color w:val="000000"/>
          <w:sz w:val="18"/>
        </w:rPr>
        <w:t>Interventi e dialogo</w:t>
      </w:r>
    </w:p>
    <w:p w:rsidR="008103EE" w:rsidRPr="00875D41" w:rsidRDefault="008103EE" w:rsidP="008103EE">
      <w:pPr>
        <w:jc w:val="both"/>
        <w:rPr>
          <w:sz w:val="8"/>
          <w:szCs w:val="8"/>
        </w:rPr>
      </w:pP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Ti ringraziamo, Padre, che dall'eternità ci hai scelti per  essere tuoi figli. 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Per il grande amore con il quale ci hai amati, 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da morti che eravamo per i nostri peccati, ci hai fatti rivivere in Cristo. 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Riempici del tuo Spirito, perché sappiamo riconoscerti 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come nostro Padre e vivere da figli e fratelli. </w:t>
      </w:r>
    </w:p>
    <w:p w:rsidR="008103EE" w:rsidRDefault="008103EE" w:rsidP="008103EE">
      <w:pPr>
        <w:jc w:val="both"/>
        <w:rPr>
          <w:sz w:val="22"/>
        </w:rPr>
      </w:pPr>
      <w:r>
        <w:rPr>
          <w:sz w:val="22"/>
        </w:rPr>
        <w:t xml:space="preserve">Consacra noi tuoi figli nella verità, riempici del tuo amore, </w:t>
      </w:r>
    </w:p>
    <w:p w:rsidR="008103EE" w:rsidRDefault="008103EE" w:rsidP="008103EE">
      <w:pPr>
        <w:jc w:val="both"/>
        <w:rPr>
          <w:b/>
          <w:sz w:val="18"/>
        </w:rPr>
      </w:pPr>
      <w:r>
        <w:rPr>
          <w:sz w:val="22"/>
        </w:rPr>
        <w:t xml:space="preserve">perché siamo tutti una cosa sola, perché il mondo creda …  Amen </w:t>
      </w:r>
      <w:r>
        <w:rPr>
          <w:b/>
          <w:sz w:val="16"/>
        </w:rPr>
        <w:t xml:space="preserve">(Tullio </w:t>
      </w:r>
      <w:proofErr w:type="spellStart"/>
      <w:r>
        <w:rPr>
          <w:b/>
          <w:sz w:val="16"/>
        </w:rPr>
        <w:t>Benini</w:t>
      </w:r>
      <w:proofErr w:type="spellEnd"/>
      <w:r>
        <w:rPr>
          <w:b/>
          <w:sz w:val="16"/>
        </w:rPr>
        <w:t>, in “Pregare il Padre nostro”)</w:t>
      </w:r>
    </w:p>
    <w:p w:rsidR="008936F3" w:rsidRDefault="008936F3"/>
    <w:sectPr w:rsidR="008936F3" w:rsidSect="00893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03EE"/>
    <w:rsid w:val="00430F74"/>
    <w:rsid w:val="00514054"/>
    <w:rsid w:val="008103EE"/>
    <w:rsid w:val="0089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8103EE"/>
    <w:pPr>
      <w:spacing w:before="100" w:after="100"/>
    </w:pPr>
    <w:rPr>
      <w:sz w:val="24"/>
      <w:szCs w:val="24"/>
    </w:rPr>
  </w:style>
  <w:style w:type="paragraph" w:customStyle="1" w:styleId="FR1">
    <w:name w:val="FR1"/>
    <w:rsid w:val="008103EE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napToGrid w:val="0"/>
      <w:sz w:val="28"/>
      <w:szCs w:val="28"/>
      <w:lang w:eastAsia="it-IT" w:bidi="he-IL"/>
    </w:rPr>
  </w:style>
  <w:style w:type="paragraph" w:styleId="Corpodeltesto">
    <w:name w:val="Body Text"/>
    <w:basedOn w:val="Normale"/>
    <w:link w:val="CorpodeltestoCarattere"/>
    <w:semiHidden/>
    <w:rsid w:val="008103E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103EE"/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customStyle="1" w:styleId="FR2">
    <w:name w:val="FR2"/>
    <w:rsid w:val="008103EE"/>
    <w:pPr>
      <w:widowControl w:val="0"/>
      <w:spacing w:before="660" w:after="0" w:line="260" w:lineRule="auto"/>
      <w:ind w:left="40"/>
      <w:jc w:val="center"/>
    </w:pPr>
    <w:rPr>
      <w:rFonts w:ascii="Times New Roman" w:eastAsia="Times New Roman" w:hAnsi="Times New Roman" w:cs="Times New Roman"/>
      <w:snapToGrid w:val="0"/>
      <w:sz w:val="36"/>
      <w:szCs w:val="36"/>
      <w:lang w:eastAsia="it-IT" w:bidi="he-IL"/>
    </w:rPr>
  </w:style>
  <w:style w:type="character" w:customStyle="1" w:styleId="apple-converted-space">
    <w:name w:val="apple-converted-space"/>
    <w:basedOn w:val="Carpredefinitoparagrafo"/>
    <w:rsid w:val="008103EE"/>
  </w:style>
  <w:style w:type="character" w:styleId="Enfasigrassetto">
    <w:name w:val="Strong"/>
    <w:basedOn w:val="Carpredefinitoparagrafo"/>
    <w:uiPriority w:val="22"/>
    <w:qFormat/>
    <w:rsid w:val="00810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2016-11-02T08:02:00Z</dcterms:created>
  <dcterms:modified xsi:type="dcterms:W3CDTF">2016-11-04T10:27:00Z</dcterms:modified>
</cp:coreProperties>
</file>