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095" w:rsidRPr="00D92330" w:rsidRDefault="00536095" w:rsidP="00C73393">
      <w:pPr>
        <w:spacing w:line="240" w:lineRule="auto"/>
        <w:ind w:left="-426" w:right="-568"/>
        <w:rPr>
          <w:rFonts w:ascii="Verdana" w:hAnsi="Verdana"/>
        </w:rPr>
      </w:pPr>
    </w:p>
    <w:p w:rsidR="00536095" w:rsidRPr="00FB01E7" w:rsidRDefault="00536095" w:rsidP="00C73393">
      <w:pPr>
        <w:spacing w:line="240" w:lineRule="auto"/>
        <w:ind w:left="-426" w:right="-568"/>
        <w:rPr>
          <w:rFonts w:ascii="Times New Roman" w:hAnsi="Times New Roman" w:cs="Times New Roman"/>
          <w:sz w:val="24"/>
          <w:szCs w:val="24"/>
        </w:rPr>
      </w:pPr>
    </w:p>
    <w:p w:rsidR="00536095" w:rsidRPr="00FB01E7" w:rsidRDefault="00536095" w:rsidP="007F203B">
      <w:pPr>
        <w:spacing w:line="240" w:lineRule="auto"/>
        <w:ind w:left="-426" w:right="-568"/>
        <w:jc w:val="center"/>
        <w:rPr>
          <w:rFonts w:ascii="Times New Roman" w:hAnsi="Times New Roman" w:cs="Times New Roman"/>
          <w:b/>
          <w:sz w:val="24"/>
          <w:szCs w:val="24"/>
        </w:rPr>
      </w:pPr>
      <w:r w:rsidRPr="00FB01E7">
        <w:rPr>
          <w:rFonts w:ascii="Times New Roman" w:hAnsi="Times New Roman" w:cs="Times New Roman"/>
          <w:b/>
          <w:sz w:val="24"/>
          <w:szCs w:val="24"/>
        </w:rPr>
        <w:t xml:space="preserve">Parrocchia Regina </w:t>
      </w:r>
      <w:proofErr w:type="spellStart"/>
      <w:r w:rsidRPr="00FB01E7">
        <w:rPr>
          <w:rFonts w:ascii="Times New Roman" w:hAnsi="Times New Roman" w:cs="Times New Roman"/>
          <w:b/>
          <w:sz w:val="24"/>
          <w:szCs w:val="24"/>
        </w:rPr>
        <w:t>Pacis</w:t>
      </w:r>
      <w:proofErr w:type="spellEnd"/>
      <w:r w:rsidRPr="00FB01E7">
        <w:rPr>
          <w:rFonts w:ascii="Times New Roman" w:hAnsi="Times New Roman" w:cs="Times New Roman"/>
          <w:b/>
          <w:sz w:val="24"/>
          <w:szCs w:val="24"/>
        </w:rPr>
        <w:t xml:space="preserve"> – Gela</w:t>
      </w:r>
      <w:r w:rsidR="006224B7" w:rsidRPr="00FB01E7">
        <w:rPr>
          <w:rFonts w:ascii="Times New Roman" w:hAnsi="Times New Roman" w:cs="Times New Roman"/>
          <w:b/>
          <w:sz w:val="24"/>
          <w:szCs w:val="24"/>
        </w:rPr>
        <w:br/>
      </w:r>
      <w:r w:rsidR="00570D60" w:rsidRPr="00FB01E7">
        <w:rPr>
          <w:rFonts w:ascii="Times New Roman" w:hAnsi="Times New Roman" w:cs="Times New Roman"/>
          <w:sz w:val="24"/>
          <w:szCs w:val="24"/>
        </w:rPr>
        <w:t>Catechesi del Giov</w:t>
      </w:r>
      <w:r w:rsidR="006224B7" w:rsidRPr="00FB01E7">
        <w:rPr>
          <w:rFonts w:ascii="Times New Roman" w:hAnsi="Times New Roman" w:cs="Times New Roman"/>
          <w:sz w:val="24"/>
          <w:szCs w:val="24"/>
        </w:rPr>
        <w:t>edì</w:t>
      </w:r>
      <w:r w:rsidRPr="00FB01E7">
        <w:rPr>
          <w:rFonts w:ascii="Times New Roman" w:hAnsi="Times New Roman" w:cs="Times New Roman"/>
          <w:sz w:val="24"/>
          <w:szCs w:val="24"/>
        </w:rPr>
        <w:br/>
      </w:r>
      <w:r w:rsidRPr="00FB01E7">
        <w:rPr>
          <w:rFonts w:ascii="Times New Roman" w:hAnsi="Times New Roman" w:cs="Times New Roman"/>
          <w:b/>
          <w:sz w:val="24"/>
          <w:szCs w:val="24"/>
        </w:rPr>
        <w:t>Gesù e la donna Samaritana</w:t>
      </w:r>
    </w:p>
    <w:p w:rsidR="00536095" w:rsidRPr="00242406" w:rsidRDefault="00536095" w:rsidP="00242406">
      <w:pPr>
        <w:spacing w:line="240" w:lineRule="auto"/>
        <w:ind w:left="-709" w:right="-568"/>
        <w:rPr>
          <w:rFonts w:ascii="Times New Roman" w:hAnsi="Times New Roman" w:cs="Times New Roman"/>
          <w:sz w:val="24"/>
          <w:szCs w:val="24"/>
        </w:rPr>
      </w:pPr>
      <w:r w:rsidRPr="00FB01E7">
        <w:rPr>
          <w:rFonts w:ascii="Times New Roman" w:hAnsi="Times New Roman" w:cs="Times New Roman"/>
          <w:sz w:val="24"/>
          <w:szCs w:val="24"/>
        </w:rPr>
        <w:t>Accoglici come si</w:t>
      </w:r>
      <w:r w:rsidR="003F3F1B" w:rsidRPr="00FB01E7">
        <w:rPr>
          <w:rFonts w:ascii="Times New Roman" w:hAnsi="Times New Roman" w:cs="Times New Roman"/>
          <w:sz w:val="24"/>
          <w:szCs w:val="24"/>
        </w:rPr>
        <w:t>amo, Signore Dio nostro!</w:t>
      </w:r>
      <w:r w:rsidRPr="00FB01E7">
        <w:rPr>
          <w:rFonts w:ascii="Times New Roman" w:hAnsi="Times New Roman" w:cs="Times New Roman"/>
          <w:sz w:val="24"/>
          <w:szCs w:val="24"/>
        </w:rPr>
        <w:t xml:space="preserve"> Noi deponiamo dinanzi a te tutto ciò che ci opprime: I nostri peccati, i nostri errori, le nostre trasgressioni, le nostre tristezze, le nostre preoccupazioni, anche la nostra rivolta e la nostra amarezza, tutto il nostro cuore, tutta la nostra vita, che tu conosci meglio di noi stessi. Riponiamo tutto nelle mani fedeli che tu hai tese verso di noi, nel nostro Salvatore. Prendici come siamo, rinfrancaci, perché siamo deboli, rinfrancaci, perché siamo deboli arricchisc</w:t>
      </w:r>
      <w:r w:rsidR="00D33844" w:rsidRPr="00FB01E7">
        <w:rPr>
          <w:rFonts w:ascii="Times New Roman" w:hAnsi="Times New Roman" w:cs="Times New Roman"/>
          <w:sz w:val="24"/>
          <w:szCs w:val="24"/>
        </w:rPr>
        <w:t>ici nella tua pienezza</w:t>
      </w:r>
      <w:r w:rsidRPr="00FB01E7">
        <w:rPr>
          <w:rFonts w:ascii="Times New Roman" w:hAnsi="Times New Roman" w:cs="Times New Roman"/>
          <w:sz w:val="24"/>
          <w:szCs w:val="24"/>
        </w:rPr>
        <w:t xml:space="preserve"> perché </w:t>
      </w:r>
      <w:r w:rsidRPr="00242406">
        <w:rPr>
          <w:rFonts w:ascii="Times New Roman" w:hAnsi="Times New Roman" w:cs="Times New Roman"/>
          <w:sz w:val="24"/>
          <w:szCs w:val="24"/>
        </w:rPr>
        <w:t xml:space="preserve">siamo poveri! </w:t>
      </w:r>
      <w:r w:rsidRPr="00242406">
        <w:rPr>
          <w:rFonts w:ascii="Times New Roman" w:hAnsi="Times New Roman" w:cs="Times New Roman"/>
          <w:b/>
          <w:sz w:val="24"/>
          <w:szCs w:val="24"/>
        </w:rPr>
        <w:t>(</w:t>
      </w:r>
      <w:proofErr w:type="spellStart"/>
      <w:r w:rsidRPr="00242406">
        <w:rPr>
          <w:rFonts w:ascii="Times New Roman" w:hAnsi="Times New Roman" w:cs="Times New Roman"/>
          <w:b/>
          <w:sz w:val="24"/>
          <w:szCs w:val="24"/>
        </w:rPr>
        <w:t>K.Barth</w:t>
      </w:r>
      <w:proofErr w:type="spellEnd"/>
      <w:r w:rsidRPr="00242406">
        <w:rPr>
          <w:rFonts w:ascii="Times New Roman" w:hAnsi="Times New Roman" w:cs="Times New Roman"/>
          <w:b/>
          <w:sz w:val="24"/>
          <w:szCs w:val="24"/>
        </w:rPr>
        <w:t>)</w:t>
      </w:r>
    </w:p>
    <w:p w:rsidR="00D33844" w:rsidRPr="00242406" w:rsidRDefault="00E25EAF" w:rsidP="00242406">
      <w:pPr>
        <w:spacing w:line="240" w:lineRule="auto"/>
        <w:ind w:left="-709" w:right="-568"/>
        <w:jc w:val="both"/>
        <w:rPr>
          <w:rFonts w:ascii="Times New Roman" w:hAnsi="Times New Roman" w:cs="Times New Roman"/>
          <w:sz w:val="24"/>
          <w:szCs w:val="24"/>
        </w:rPr>
      </w:pPr>
      <w:r w:rsidRPr="00242406">
        <w:rPr>
          <w:rFonts w:ascii="Times New Roman" w:hAnsi="Times New Roman" w:cs="Times New Roman"/>
          <w:b/>
          <w:sz w:val="24"/>
          <w:szCs w:val="24"/>
        </w:rPr>
        <w:t>Dal libro dell’</w:t>
      </w:r>
      <w:proofErr w:type="spellStart"/>
      <w:r w:rsidRPr="00242406">
        <w:rPr>
          <w:rFonts w:ascii="Times New Roman" w:hAnsi="Times New Roman" w:cs="Times New Roman"/>
          <w:b/>
          <w:sz w:val="24"/>
          <w:szCs w:val="24"/>
        </w:rPr>
        <w:t>Èsodo</w:t>
      </w:r>
      <w:proofErr w:type="spellEnd"/>
      <w:r w:rsidR="001F6757" w:rsidRPr="00242406">
        <w:rPr>
          <w:rFonts w:ascii="Times New Roman" w:hAnsi="Times New Roman" w:cs="Times New Roman"/>
          <w:b/>
          <w:sz w:val="24"/>
          <w:szCs w:val="24"/>
        </w:rPr>
        <w:t xml:space="preserve"> </w:t>
      </w:r>
      <w:hyperlink r:id="rId4" w:history="1">
        <w:r w:rsidR="001F6757" w:rsidRPr="00242406">
          <w:rPr>
            <w:rStyle w:val="Collegamentoipertestuale"/>
            <w:rFonts w:ascii="Times New Roman" w:hAnsi="Times New Roman" w:cs="Times New Roman"/>
            <w:color w:val="auto"/>
            <w:sz w:val="24"/>
            <w:szCs w:val="24"/>
            <w:u w:val="none"/>
            <w:shd w:val="clear" w:color="auto" w:fill="FFFFCC"/>
          </w:rPr>
          <w:t xml:space="preserve"> 17,3-7</w:t>
        </w:r>
      </w:hyperlink>
    </w:p>
    <w:p w:rsidR="00390279" w:rsidRPr="00242406" w:rsidRDefault="00E25EAF" w:rsidP="00242406">
      <w:pPr>
        <w:spacing w:line="240" w:lineRule="auto"/>
        <w:ind w:left="-709" w:right="-568"/>
        <w:jc w:val="both"/>
        <w:rPr>
          <w:rFonts w:ascii="Times New Roman" w:hAnsi="Times New Roman" w:cs="Times New Roman"/>
          <w:sz w:val="24"/>
          <w:szCs w:val="24"/>
          <w:shd w:val="clear" w:color="auto" w:fill="FFFFFF" w:themeFill="background1"/>
        </w:rPr>
      </w:pPr>
      <w:r w:rsidRPr="00242406">
        <w:rPr>
          <w:rFonts w:ascii="Times New Roman" w:hAnsi="Times New Roman" w:cs="Times New Roman"/>
          <w:sz w:val="24"/>
          <w:szCs w:val="24"/>
          <w:shd w:val="clear" w:color="auto" w:fill="FFFFFF" w:themeFill="background1"/>
        </w:rPr>
        <w:t>In quei giorni, il popolo soffriva la sete per mancanza di acqua; il popolo mormorò contro Mosè e disse: «Perché ci hai fatto salire dall’Egitto per far morire di sete noi, i nostri figli e il nostro bestiame?».</w:t>
      </w:r>
      <w:r w:rsidRPr="00242406">
        <w:rPr>
          <w:rStyle w:val="apple-converted-space"/>
          <w:rFonts w:ascii="Times New Roman" w:hAnsi="Times New Roman" w:cs="Times New Roman"/>
          <w:sz w:val="24"/>
          <w:szCs w:val="24"/>
          <w:shd w:val="clear" w:color="auto" w:fill="FFFFFF" w:themeFill="background1"/>
        </w:rPr>
        <w:t> </w:t>
      </w:r>
      <w:r w:rsidRPr="00242406">
        <w:rPr>
          <w:rFonts w:ascii="Times New Roman" w:hAnsi="Times New Roman" w:cs="Times New Roman"/>
          <w:sz w:val="24"/>
          <w:szCs w:val="24"/>
          <w:shd w:val="clear" w:color="auto" w:fill="FFFFFF" w:themeFill="background1"/>
        </w:rPr>
        <w:t>Allora Mosè gridò al Signore, dicendo: «Che cosa farò io per questo popolo? Ancora un poco e mi lapideranno!».</w:t>
      </w:r>
      <w:r w:rsidRPr="00242406">
        <w:rPr>
          <w:rStyle w:val="apple-converted-space"/>
          <w:rFonts w:ascii="Times New Roman" w:hAnsi="Times New Roman" w:cs="Times New Roman"/>
          <w:sz w:val="24"/>
          <w:szCs w:val="24"/>
          <w:shd w:val="clear" w:color="auto" w:fill="FFFFFF" w:themeFill="background1"/>
        </w:rPr>
        <w:t> </w:t>
      </w:r>
      <w:r w:rsidRPr="00242406">
        <w:rPr>
          <w:rFonts w:ascii="Times New Roman" w:hAnsi="Times New Roman" w:cs="Times New Roman"/>
          <w:sz w:val="24"/>
          <w:szCs w:val="24"/>
          <w:shd w:val="clear" w:color="auto" w:fill="FFFFFF" w:themeFill="background1"/>
        </w:rPr>
        <w:t>Il Signore disse a Mosè: «Passa davanti al popolo e prendi con te alcuni anziani d’Israele. Prendi in mano il bastone con cui hai percosso il Nilo, e va’! Ecco, io starò davanti a te là sulla roccia, sull’</w:t>
      </w:r>
      <w:proofErr w:type="spellStart"/>
      <w:r w:rsidRPr="00242406">
        <w:rPr>
          <w:rFonts w:ascii="Times New Roman" w:hAnsi="Times New Roman" w:cs="Times New Roman"/>
          <w:sz w:val="24"/>
          <w:szCs w:val="24"/>
          <w:shd w:val="clear" w:color="auto" w:fill="FFFFFF" w:themeFill="background1"/>
        </w:rPr>
        <w:t>Oreb</w:t>
      </w:r>
      <w:proofErr w:type="spellEnd"/>
      <w:r w:rsidRPr="00242406">
        <w:rPr>
          <w:rFonts w:ascii="Times New Roman" w:hAnsi="Times New Roman" w:cs="Times New Roman"/>
          <w:sz w:val="24"/>
          <w:szCs w:val="24"/>
          <w:shd w:val="clear" w:color="auto" w:fill="FFFFFF" w:themeFill="background1"/>
        </w:rPr>
        <w:t>; tu batterai sulla roccia: ne uscirà acqua e il popolo berrà».</w:t>
      </w:r>
      <w:r w:rsidRPr="00242406">
        <w:rPr>
          <w:rStyle w:val="apple-converted-space"/>
          <w:rFonts w:ascii="Times New Roman" w:hAnsi="Times New Roman" w:cs="Times New Roman"/>
          <w:sz w:val="24"/>
          <w:szCs w:val="24"/>
          <w:shd w:val="clear" w:color="auto" w:fill="FFFFFF" w:themeFill="background1"/>
        </w:rPr>
        <w:t> </w:t>
      </w:r>
      <w:r w:rsidRPr="00242406">
        <w:rPr>
          <w:rFonts w:ascii="Times New Roman" w:hAnsi="Times New Roman" w:cs="Times New Roman"/>
          <w:sz w:val="24"/>
          <w:szCs w:val="24"/>
          <w:shd w:val="clear" w:color="auto" w:fill="FFFFFF" w:themeFill="background1"/>
        </w:rPr>
        <w:t xml:space="preserve">Mosè fece così, sotto gli occhi degli anziani d’Israele. E chiamò quel luogo Massa e </w:t>
      </w:r>
      <w:proofErr w:type="spellStart"/>
      <w:r w:rsidRPr="00242406">
        <w:rPr>
          <w:rFonts w:ascii="Times New Roman" w:hAnsi="Times New Roman" w:cs="Times New Roman"/>
          <w:sz w:val="24"/>
          <w:szCs w:val="24"/>
          <w:shd w:val="clear" w:color="auto" w:fill="FFFFFF" w:themeFill="background1"/>
        </w:rPr>
        <w:t>Merìba</w:t>
      </w:r>
      <w:proofErr w:type="spellEnd"/>
      <w:r w:rsidRPr="00242406">
        <w:rPr>
          <w:rFonts w:ascii="Times New Roman" w:hAnsi="Times New Roman" w:cs="Times New Roman"/>
          <w:sz w:val="24"/>
          <w:szCs w:val="24"/>
          <w:shd w:val="clear" w:color="auto" w:fill="FFFFFF" w:themeFill="background1"/>
        </w:rPr>
        <w:t>, a causa della protesta degli Israeliti e perché misero alla prova il Signore, dicendo: «Il Sign</w:t>
      </w:r>
      <w:r w:rsidR="00D33844" w:rsidRPr="00242406">
        <w:rPr>
          <w:rFonts w:ascii="Times New Roman" w:hAnsi="Times New Roman" w:cs="Times New Roman"/>
          <w:sz w:val="24"/>
          <w:szCs w:val="24"/>
          <w:shd w:val="clear" w:color="auto" w:fill="FFFFFF" w:themeFill="background1"/>
        </w:rPr>
        <w:t xml:space="preserve">ore è in mezzo a noi sì o no?». </w:t>
      </w:r>
      <w:r w:rsidRPr="00242406">
        <w:rPr>
          <w:rFonts w:ascii="Times New Roman" w:hAnsi="Times New Roman" w:cs="Times New Roman"/>
          <w:b/>
          <w:sz w:val="24"/>
          <w:szCs w:val="24"/>
          <w:shd w:val="clear" w:color="auto" w:fill="FFFFFF" w:themeFill="background1"/>
        </w:rPr>
        <w:t>Parola di Dio</w:t>
      </w:r>
    </w:p>
    <w:p w:rsidR="00EF6DA3" w:rsidRPr="00242406" w:rsidRDefault="00EF6DA3" w:rsidP="00242406">
      <w:pPr>
        <w:pStyle w:val="NormaleWeb"/>
        <w:ind w:left="-709" w:right="-568"/>
      </w:pPr>
      <w:r w:rsidRPr="00242406">
        <w:rPr>
          <w:b/>
          <w:bCs/>
        </w:rPr>
        <w:t xml:space="preserve">Salmo 94 </w:t>
      </w:r>
      <w:proofErr w:type="spellStart"/>
      <w:r w:rsidR="00570D60" w:rsidRPr="00242406">
        <w:rPr>
          <w:b/>
          <w:bCs/>
        </w:rPr>
        <w:t>Resp</w:t>
      </w:r>
      <w:proofErr w:type="spellEnd"/>
      <w:r w:rsidR="00570D60" w:rsidRPr="00242406">
        <w:rPr>
          <w:b/>
          <w:bCs/>
        </w:rPr>
        <w:t>. - Custodiscimi, o Dio, nel tuo amore, perché in te, perché in te, io mi rifugio</w:t>
      </w:r>
      <w:r w:rsidRPr="00242406">
        <w:rPr>
          <w:b/>
          <w:bCs/>
        </w:rPr>
        <w:br/>
      </w:r>
      <w:r w:rsidRPr="00242406">
        <w:rPr>
          <w:b/>
          <w:bCs/>
        </w:rPr>
        <w:br/>
      </w:r>
      <w:r w:rsidR="00D33844" w:rsidRPr="00242406">
        <w:t xml:space="preserve">Venite, cantiamo al Signore, </w:t>
      </w:r>
      <w:r w:rsidRPr="00242406">
        <w:t>acclamiamo l</w:t>
      </w:r>
      <w:r w:rsidR="00D33844" w:rsidRPr="00242406">
        <w:t xml:space="preserve">a roccia della nostra salvezza. </w:t>
      </w:r>
      <w:r w:rsidRPr="00242406">
        <w:t>Accostiamoci a lui p</w:t>
      </w:r>
      <w:r w:rsidR="00D33844" w:rsidRPr="00242406">
        <w:t xml:space="preserve">er rendergli grazie, </w:t>
      </w:r>
      <w:r w:rsidRPr="00242406">
        <w:t>a lui a</w:t>
      </w:r>
      <w:r w:rsidR="00D33844" w:rsidRPr="00242406">
        <w:t>cclamiamo con canti di g</w:t>
      </w:r>
      <w:r w:rsidR="006208A4" w:rsidRPr="00242406">
        <w:t xml:space="preserve">ioia. </w:t>
      </w:r>
      <w:r w:rsidR="006208A4" w:rsidRPr="00242406">
        <w:br/>
      </w:r>
      <w:r w:rsidR="006208A4" w:rsidRPr="00242406">
        <w:br/>
        <w:t>Entrate: prostra</w:t>
      </w:r>
      <w:r w:rsidR="00D33844" w:rsidRPr="00242406">
        <w:t xml:space="preserve">ti, adoriamo, </w:t>
      </w:r>
      <w:r w:rsidRPr="00242406">
        <w:t>in ginocchio dava</w:t>
      </w:r>
      <w:r w:rsidR="00D33844" w:rsidRPr="00242406">
        <w:t xml:space="preserve">nti al Signore che ci ha fatti. </w:t>
      </w:r>
      <w:r w:rsidRPr="00242406">
        <w:t>È lui il nostro Dio</w:t>
      </w:r>
      <w:r w:rsidRPr="00242406">
        <w:br/>
        <w:t>e</w:t>
      </w:r>
      <w:r w:rsidR="00D33844" w:rsidRPr="00242406">
        <w:t xml:space="preserve"> noi il popolo del suo pascolo, </w:t>
      </w:r>
      <w:r w:rsidRPr="00242406">
        <w:t>il gregge che egli conduce.</w:t>
      </w:r>
      <w:r w:rsidRPr="00242406">
        <w:br/>
      </w:r>
      <w:r w:rsidRPr="00242406">
        <w:br/>
      </w:r>
      <w:r w:rsidR="00D33844" w:rsidRPr="00242406">
        <w:t xml:space="preserve">Se ascoltaste oggi la sua voce! </w:t>
      </w:r>
      <w:r w:rsidRPr="00242406">
        <w:t>«Non i</w:t>
      </w:r>
      <w:r w:rsidR="00D33844" w:rsidRPr="00242406">
        <w:t xml:space="preserve">ndurite il cuore come a </w:t>
      </w:r>
      <w:proofErr w:type="spellStart"/>
      <w:r w:rsidR="00D33844" w:rsidRPr="00242406">
        <w:t>Merìba</w:t>
      </w:r>
      <w:proofErr w:type="spellEnd"/>
      <w:r w:rsidR="00D33844" w:rsidRPr="00242406">
        <w:t xml:space="preserve">, </w:t>
      </w:r>
      <w:r w:rsidRPr="00242406">
        <w:t>come n</w:t>
      </w:r>
      <w:r w:rsidR="00D33844" w:rsidRPr="00242406">
        <w:t xml:space="preserve">el giorno di Massa nel deserto, </w:t>
      </w:r>
      <w:r w:rsidRPr="00242406">
        <w:t>do</w:t>
      </w:r>
      <w:r w:rsidR="00D33844" w:rsidRPr="00242406">
        <w:t xml:space="preserve">ve mi tentarono i vostri padri: mi misero alla prova </w:t>
      </w:r>
      <w:r w:rsidRPr="00242406">
        <w:t>pur avendo visto le mie opere».</w:t>
      </w:r>
    </w:p>
    <w:p w:rsidR="00D33844" w:rsidRPr="00242406" w:rsidRDefault="00A13140" w:rsidP="00242406">
      <w:pPr>
        <w:pStyle w:val="NormaleWeb"/>
        <w:shd w:val="clear" w:color="auto" w:fill="FFFFFF" w:themeFill="background1"/>
        <w:ind w:left="-709" w:right="-568"/>
        <w:rPr>
          <w:b/>
          <w:shd w:val="clear" w:color="auto" w:fill="FFFFFF" w:themeFill="background1"/>
        </w:rPr>
      </w:pPr>
      <w:r w:rsidRPr="00242406">
        <w:rPr>
          <w:b/>
          <w:shd w:val="clear" w:color="auto" w:fill="FFFFFF" w:themeFill="background1"/>
        </w:rPr>
        <w:t>Dal Vangelo secondo Giovanni</w:t>
      </w:r>
      <w:r w:rsidR="001F6757" w:rsidRPr="00242406">
        <w:rPr>
          <w:b/>
          <w:shd w:val="clear" w:color="auto" w:fill="FFFFFF" w:themeFill="background1"/>
        </w:rPr>
        <w:t xml:space="preserve">   </w:t>
      </w:r>
      <w:hyperlink r:id="rId5" w:history="1">
        <w:r w:rsidR="001F6757" w:rsidRPr="00242406">
          <w:rPr>
            <w:rStyle w:val="Collegamentoipertestuale"/>
            <w:color w:val="auto"/>
            <w:u w:val="none"/>
            <w:shd w:val="clear" w:color="auto" w:fill="FFFFFF" w:themeFill="background1"/>
          </w:rPr>
          <w:t xml:space="preserve"> 4,1-42</w:t>
        </w:r>
      </w:hyperlink>
      <w:r w:rsidR="001F6757" w:rsidRPr="00242406">
        <w:rPr>
          <w:b/>
          <w:shd w:val="clear" w:color="auto" w:fill="FFFFFF" w:themeFill="background1"/>
        </w:rPr>
        <w:t xml:space="preserve">                                     </w:t>
      </w:r>
    </w:p>
    <w:p w:rsidR="00A13140" w:rsidRPr="00242406" w:rsidRDefault="006208A4" w:rsidP="00242406">
      <w:pPr>
        <w:pStyle w:val="NormaleWeb"/>
        <w:shd w:val="clear" w:color="auto" w:fill="FFFFFF" w:themeFill="background1"/>
        <w:ind w:left="-709" w:right="-568"/>
        <w:jc w:val="both"/>
        <w:rPr>
          <w:b/>
          <w:bCs/>
          <w:shd w:val="clear" w:color="auto" w:fill="FFFFFF"/>
        </w:rPr>
      </w:pPr>
      <w:r w:rsidRPr="00242406">
        <w:rPr>
          <w:shd w:val="clear" w:color="auto" w:fill="FFFFFF"/>
        </w:rPr>
        <w:t xml:space="preserve"> Quando il Signore venne a sapere che i farisei </w:t>
      </w:r>
      <w:proofErr w:type="spellStart"/>
      <w:r w:rsidRPr="00242406">
        <w:rPr>
          <w:shd w:val="clear" w:color="auto" w:fill="FFFFFF"/>
        </w:rPr>
        <w:t>avevan</w:t>
      </w:r>
      <w:proofErr w:type="spellEnd"/>
      <w:r w:rsidRPr="00242406">
        <w:rPr>
          <w:shd w:val="clear" w:color="auto" w:fill="FFFFFF"/>
        </w:rPr>
        <w:t xml:space="preserve"> sentito dire: Gesù fa più discepoli e battezza più di Giovanni</w:t>
      </w:r>
      <w:r w:rsidRPr="00242406">
        <w:rPr>
          <w:rStyle w:val="apple-converted-space"/>
          <w:shd w:val="clear" w:color="auto" w:fill="FFFFFF"/>
        </w:rPr>
        <w:t> </w:t>
      </w:r>
      <w:r w:rsidRPr="00242406">
        <w:rPr>
          <w:shd w:val="clear" w:color="auto" w:fill="FFFFFF"/>
        </w:rPr>
        <w:t xml:space="preserve"> sebbene non fosse Gesù in persona che battezzava, ma i suoi discepoli,</w:t>
      </w:r>
      <w:r w:rsidRPr="00242406">
        <w:rPr>
          <w:rStyle w:val="apple-converted-space"/>
          <w:shd w:val="clear" w:color="auto" w:fill="FFFFFF"/>
        </w:rPr>
        <w:t> </w:t>
      </w:r>
      <w:r w:rsidRPr="00242406">
        <w:rPr>
          <w:shd w:val="clear" w:color="auto" w:fill="FFFFFF"/>
        </w:rPr>
        <w:t> lasciò la Giudea e si diresse di nuovo verso la Galilea.</w:t>
      </w:r>
      <w:r w:rsidRPr="00242406">
        <w:rPr>
          <w:rStyle w:val="apple-converted-space"/>
          <w:shd w:val="clear" w:color="auto" w:fill="FFFFFF"/>
        </w:rPr>
        <w:t> </w:t>
      </w:r>
      <w:r w:rsidRPr="00242406">
        <w:rPr>
          <w:shd w:val="clear" w:color="auto" w:fill="FFFFFF"/>
        </w:rPr>
        <w:t xml:space="preserve"> Doveva perciò attraversare la </w:t>
      </w:r>
      <w:proofErr w:type="spellStart"/>
      <w:r w:rsidRPr="00242406">
        <w:rPr>
          <w:shd w:val="clear" w:color="auto" w:fill="FFFFFF"/>
        </w:rPr>
        <w:t>Samaria</w:t>
      </w:r>
      <w:proofErr w:type="spellEnd"/>
      <w:r w:rsidRPr="00242406">
        <w:rPr>
          <w:shd w:val="clear" w:color="auto" w:fill="FFFFFF"/>
        </w:rPr>
        <w:t>.</w:t>
      </w:r>
      <w:r w:rsidRPr="00242406">
        <w:rPr>
          <w:rStyle w:val="apple-converted-space"/>
          <w:shd w:val="clear" w:color="auto" w:fill="FFFFFF"/>
        </w:rPr>
        <w:t> </w:t>
      </w:r>
      <w:r w:rsidRPr="00242406">
        <w:rPr>
          <w:shd w:val="clear" w:color="auto" w:fill="FFFFFF"/>
        </w:rPr>
        <w:t xml:space="preserve"> Giunse pertanto ad una città della </w:t>
      </w:r>
      <w:proofErr w:type="spellStart"/>
      <w:r w:rsidRPr="00242406">
        <w:rPr>
          <w:shd w:val="clear" w:color="auto" w:fill="FFFFFF"/>
        </w:rPr>
        <w:t>Samaria</w:t>
      </w:r>
      <w:proofErr w:type="spellEnd"/>
      <w:r w:rsidRPr="00242406">
        <w:rPr>
          <w:shd w:val="clear" w:color="auto" w:fill="FFFFFF"/>
        </w:rPr>
        <w:t xml:space="preserve"> chiamata </w:t>
      </w:r>
      <w:proofErr w:type="spellStart"/>
      <w:r w:rsidRPr="00242406">
        <w:rPr>
          <w:shd w:val="clear" w:color="auto" w:fill="FFFFFF"/>
        </w:rPr>
        <w:t>Sicàr</w:t>
      </w:r>
      <w:proofErr w:type="spellEnd"/>
      <w:r w:rsidRPr="00242406">
        <w:rPr>
          <w:shd w:val="clear" w:color="auto" w:fill="FFFFFF"/>
        </w:rPr>
        <w:t>, vicina al terreno che Giacobbe aveva dato a Giuseppe suo figlio:</w:t>
      </w:r>
      <w:r w:rsidRPr="00242406">
        <w:rPr>
          <w:rStyle w:val="apple-converted-space"/>
          <w:shd w:val="clear" w:color="auto" w:fill="FFFFFF"/>
        </w:rPr>
        <w:t> </w:t>
      </w:r>
      <w:r w:rsidRPr="00242406">
        <w:rPr>
          <w:shd w:val="clear" w:color="auto" w:fill="FFFFFF"/>
        </w:rPr>
        <w:t> qui c'era il pozzo di Giacobbe. Gesù dunque, stanco del viaggio, sedeva presso il pozzo. Era verso mezzogiorno.</w:t>
      </w:r>
      <w:r w:rsidRPr="00242406">
        <w:rPr>
          <w:rStyle w:val="apple-converted-space"/>
          <w:shd w:val="clear" w:color="auto" w:fill="FFFFFF"/>
        </w:rPr>
        <w:t> </w:t>
      </w:r>
      <w:r w:rsidRPr="00242406">
        <w:rPr>
          <w:shd w:val="clear" w:color="auto" w:fill="FFFFFF"/>
        </w:rPr>
        <w:t xml:space="preserve"> Arrivò intanto una donna di </w:t>
      </w:r>
      <w:proofErr w:type="spellStart"/>
      <w:r w:rsidRPr="00242406">
        <w:rPr>
          <w:shd w:val="clear" w:color="auto" w:fill="FFFFFF"/>
        </w:rPr>
        <w:t>Samaria</w:t>
      </w:r>
      <w:proofErr w:type="spellEnd"/>
      <w:r w:rsidRPr="00242406">
        <w:rPr>
          <w:shd w:val="clear" w:color="auto" w:fill="FFFFFF"/>
        </w:rPr>
        <w:t xml:space="preserve"> ad attingere acqua. Le disse Gesù: «Dammi da bere».</w:t>
      </w:r>
      <w:r w:rsidRPr="00242406">
        <w:rPr>
          <w:rStyle w:val="apple-converted-space"/>
          <w:shd w:val="clear" w:color="auto" w:fill="FFFFFF"/>
        </w:rPr>
        <w:t> </w:t>
      </w:r>
      <w:r w:rsidRPr="00242406">
        <w:rPr>
          <w:shd w:val="clear" w:color="auto" w:fill="FFFFFF"/>
        </w:rPr>
        <w:t> I suoi discepoli infatti erano andati in città a far provvista di cibi.</w:t>
      </w:r>
      <w:r w:rsidRPr="00242406">
        <w:rPr>
          <w:rStyle w:val="apple-converted-space"/>
          <w:shd w:val="clear" w:color="auto" w:fill="FFFFFF"/>
        </w:rPr>
        <w:t> </w:t>
      </w:r>
      <w:r w:rsidRPr="00242406">
        <w:rPr>
          <w:shd w:val="clear" w:color="auto" w:fill="FFFFFF"/>
        </w:rPr>
        <w:t> Ma la Samaritana gli disse: «Come mai tu, che sei Giudeo, chiedi da bere a me, che sono una donna samaritana?». I Giudei infatti non mantengono buone relazioni con i Samaritani.</w:t>
      </w:r>
      <w:r w:rsidRPr="00242406">
        <w:rPr>
          <w:rStyle w:val="apple-converted-space"/>
          <w:shd w:val="clear" w:color="auto" w:fill="FFFFFF"/>
        </w:rPr>
        <w:t> </w:t>
      </w:r>
      <w:r w:rsidRPr="00242406">
        <w:rPr>
          <w:shd w:val="clear" w:color="auto" w:fill="FFFFFF"/>
        </w:rPr>
        <w:t> Gesù le rispose: «Se tu conoscessi il dono di Dio e chi è colui che ti dice: "Dammi da bere!", tu stessa gliene avresti chiesto ed egli ti avrebbe dato acqua viva».</w:t>
      </w:r>
      <w:r w:rsidRPr="00242406">
        <w:rPr>
          <w:rStyle w:val="apple-converted-space"/>
          <w:shd w:val="clear" w:color="auto" w:fill="FFFFFF"/>
        </w:rPr>
        <w:t> </w:t>
      </w:r>
      <w:r w:rsidRPr="00242406">
        <w:rPr>
          <w:shd w:val="clear" w:color="auto" w:fill="FFFFFF"/>
        </w:rPr>
        <w:t> Gli disse la donna: «Signore, tu non hai un mezzo per attingere e il pozzo è profondo; da dove hai dunque quest'acqua viva?</w:t>
      </w:r>
      <w:r w:rsidRPr="00242406">
        <w:rPr>
          <w:rStyle w:val="apple-converted-space"/>
          <w:shd w:val="clear" w:color="auto" w:fill="FFFFFF"/>
        </w:rPr>
        <w:t> </w:t>
      </w:r>
      <w:r w:rsidRPr="00242406">
        <w:rPr>
          <w:shd w:val="clear" w:color="auto" w:fill="FFFFFF"/>
        </w:rPr>
        <w:t> Sei tu forse più grande del nostro padre Giacobbe, che ci diede questo pozzo e ne bevve lui con i suoi figli e il suo gregge?».</w:t>
      </w:r>
      <w:r w:rsidRPr="00242406">
        <w:rPr>
          <w:rStyle w:val="apple-converted-space"/>
          <w:shd w:val="clear" w:color="auto" w:fill="FFFFFF"/>
        </w:rPr>
        <w:t> </w:t>
      </w:r>
      <w:r w:rsidRPr="00242406">
        <w:rPr>
          <w:shd w:val="clear" w:color="auto" w:fill="FFFFFF"/>
        </w:rPr>
        <w:t> Rispose Gesù: «Chiunque beve di quest'acqua avrà di nuovo sete;</w:t>
      </w:r>
      <w:r w:rsidRPr="00242406">
        <w:rPr>
          <w:rStyle w:val="apple-converted-space"/>
          <w:shd w:val="clear" w:color="auto" w:fill="FFFFFF"/>
        </w:rPr>
        <w:t> </w:t>
      </w:r>
      <w:r w:rsidRPr="00242406">
        <w:rPr>
          <w:shd w:val="clear" w:color="auto" w:fill="FFFFFF"/>
        </w:rPr>
        <w:t> ma chi beve dell'acqua che io gli darò, non avrà mai più sete, anzi, l'acqua che io gli darò diventerà in lui sorgente di acqua che zampilla per la vita eterna».</w:t>
      </w:r>
      <w:r w:rsidRPr="00242406">
        <w:rPr>
          <w:rStyle w:val="apple-converted-space"/>
          <w:shd w:val="clear" w:color="auto" w:fill="FFFFFF"/>
        </w:rPr>
        <w:t> </w:t>
      </w:r>
      <w:r w:rsidRPr="00242406">
        <w:rPr>
          <w:shd w:val="clear" w:color="auto" w:fill="FFFFFF"/>
        </w:rPr>
        <w:t> «Signore, gli disse la donna, dammi di quest'acqua, perché non abbia più sete e non continui a venire qui ad attingere acqua».</w:t>
      </w:r>
      <w:r w:rsidRPr="00242406">
        <w:rPr>
          <w:rStyle w:val="apple-converted-space"/>
          <w:shd w:val="clear" w:color="auto" w:fill="FFFFFF"/>
        </w:rPr>
        <w:t> </w:t>
      </w:r>
      <w:r w:rsidRPr="00242406">
        <w:rPr>
          <w:shd w:val="clear" w:color="auto" w:fill="FFFFFF"/>
        </w:rPr>
        <w:t> Le disse: «Va' a chiamare tuo marito e poi ritorna qui».</w:t>
      </w:r>
      <w:r w:rsidRPr="00242406">
        <w:rPr>
          <w:rStyle w:val="apple-converted-space"/>
          <w:shd w:val="clear" w:color="auto" w:fill="FFFFFF"/>
        </w:rPr>
        <w:t> </w:t>
      </w:r>
      <w:r w:rsidRPr="00242406">
        <w:rPr>
          <w:shd w:val="clear" w:color="auto" w:fill="FFFFFF"/>
        </w:rPr>
        <w:t> Rispose la donna: «Non ho marito». Le disse Gesù: «Hai detto bene "non ho marito";</w:t>
      </w:r>
      <w:r w:rsidRPr="00242406">
        <w:rPr>
          <w:rStyle w:val="apple-converted-space"/>
          <w:shd w:val="clear" w:color="auto" w:fill="FFFFFF"/>
        </w:rPr>
        <w:t> </w:t>
      </w:r>
      <w:r w:rsidRPr="00242406">
        <w:rPr>
          <w:shd w:val="clear" w:color="auto" w:fill="FFFFFF"/>
        </w:rPr>
        <w:t> infatti hai avuto cinque mariti e quello che hai ora non è tuo marito; in questo hai detto il vero».</w:t>
      </w:r>
      <w:r w:rsidRPr="00242406">
        <w:rPr>
          <w:rStyle w:val="apple-converted-space"/>
          <w:shd w:val="clear" w:color="auto" w:fill="FFFFFF"/>
        </w:rPr>
        <w:t> </w:t>
      </w:r>
      <w:r w:rsidRPr="00242406">
        <w:rPr>
          <w:shd w:val="clear" w:color="auto" w:fill="FFFFFF"/>
        </w:rPr>
        <w:t xml:space="preserve"> Gli replicò la donna: </w:t>
      </w:r>
      <w:r w:rsidRPr="00242406">
        <w:rPr>
          <w:shd w:val="clear" w:color="auto" w:fill="FFFFFF"/>
        </w:rPr>
        <w:lastRenderedPageBreak/>
        <w:t>«Signore, vedo che tu sei un profeta.</w:t>
      </w:r>
      <w:r w:rsidRPr="00242406">
        <w:rPr>
          <w:rStyle w:val="apple-converted-space"/>
          <w:shd w:val="clear" w:color="auto" w:fill="FFFFFF"/>
        </w:rPr>
        <w:t> </w:t>
      </w:r>
      <w:r w:rsidRPr="00242406">
        <w:rPr>
          <w:shd w:val="clear" w:color="auto" w:fill="FFFFFF"/>
        </w:rPr>
        <w:t>I nostri padri hanno adorato Dio sopra questo monte e voi dite che è Gerusalemme il luogo in cui bisogna adorare».</w:t>
      </w:r>
      <w:r w:rsidRPr="00242406">
        <w:rPr>
          <w:rStyle w:val="apple-converted-space"/>
          <w:shd w:val="clear" w:color="auto" w:fill="FFFFFF"/>
        </w:rPr>
        <w:t> </w:t>
      </w:r>
      <w:r w:rsidRPr="00242406">
        <w:rPr>
          <w:shd w:val="clear" w:color="auto" w:fill="FFFFFF"/>
        </w:rPr>
        <w:t>Gesù le dice: «Credimi, donna, è giunto il momento in cui né su questo monte, né in Gerusalemme adorerete il Padre.</w:t>
      </w:r>
      <w:r w:rsidRPr="00242406">
        <w:rPr>
          <w:rStyle w:val="apple-converted-space"/>
          <w:shd w:val="clear" w:color="auto" w:fill="FFFFFF"/>
        </w:rPr>
        <w:t> </w:t>
      </w:r>
      <w:r w:rsidRPr="00242406">
        <w:rPr>
          <w:shd w:val="clear" w:color="auto" w:fill="FFFFFF"/>
        </w:rPr>
        <w:t> Voi adorate quel che non conoscete, noi adoriamo quello che conosciamo, perché la salvezza viene dai Giudei.</w:t>
      </w:r>
      <w:r w:rsidRPr="00242406">
        <w:rPr>
          <w:rStyle w:val="apple-converted-space"/>
          <w:shd w:val="clear" w:color="auto" w:fill="FFFFFF"/>
        </w:rPr>
        <w:t> </w:t>
      </w:r>
      <w:r w:rsidRPr="00242406">
        <w:rPr>
          <w:shd w:val="clear" w:color="auto" w:fill="FFFFFF"/>
        </w:rPr>
        <w:t> Ma è giunto il momento, ed è questo, in cui i veri adoratori adoreranno il Padre in spirito e verità; perché il Padre cerca tali adoratori.</w:t>
      </w:r>
      <w:r w:rsidRPr="00242406">
        <w:rPr>
          <w:rStyle w:val="apple-converted-space"/>
          <w:shd w:val="clear" w:color="auto" w:fill="FFFFFF"/>
        </w:rPr>
        <w:t> </w:t>
      </w:r>
      <w:r w:rsidRPr="00242406">
        <w:rPr>
          <w:shd w:val="clear" w:color="auto" w:fill="FFFFFF"/>
        </w:rPr>
        <w:t> Dio è spirito, e quelli che lo adorano devono adorarlo in spirito e verità».</w:t>
      </w:r>
      <w:r w:rsidRPr="00242406">
        <w:rPr>
          <w:rStyle w:val="apple-converted-space"/>
          <w:shd w:val="clear" w:color="auto" w:fill="FFFFFF"/>
        </w:rPr>
        <w:t> </w:t>
      </w:r>
      <w:r w:rsidRPr="00242406">
        <w:rPr>
          <w:shd w:val="clear" w:color="auto" w:fill="FFFFFF"/>
        </w:rPr>
        <w:t> Gli rispose la donna: «So che deve venire il Messia (cioè il Cristo): quando egli verrà, ci annunzierà ogni cosa».</w:t>
      </w:r>
      <w:r w:rsidRPr="00242406">
        <w:rPr>
          <w:rStyle w:val="apple-converted-space"/>
          <w:shd w:val="clear" w:color="auto" w:fill="FFFFFF"/>
        </w:rPr>
        <w:t> </w:t>
      </w:r>
      <w:r w:rsidRPr="00242406">
        <w:rPr>
          <w:shd w:val="clear" w:color="auto" w:fill="FFFFFF"/>
        </w:rPr>
        <w:t> Le disse Gesù: «Sono io, che ti parlo». In quel momento giunsero i suoi discepoli e si meravigliarono che stesse a discorrere con una donna. Nessuno tuttavia gli disse: «Che desideri?», o: «Perché parli con lei?».</w:t>
      </w:r>
      <w:r w:rsidRPr="00242406">
        <w:rPr>
          <w:rStyle w:val="apple-converted-space"/>
          <w:shd w:val="clear" w:color="auto" w:fill="FFFFFF"/>
        </w:rPr>
        <w:t> </w:t>
      </w:r>
      <w:r w:rsidRPr="00242406">
        <w:rPr>
          <w:shd w:val="clear" w:color="auto" w:fill="FFFFFF"/>
        </w:rPr>
        <w:t> La donna intanto lasciò la brocca, andò in città e disse alla gente:</w:t>
      </w:r>
      <w:r w:rsidRPr="00242406">
        <w:rPr>
          <w:rStyle w:val="apple-converted-space"/>
          <w:shd w:val="clear" w:color="auto" w:fill="FFFFFF"/>
        </w:rPr>
        <w:t> </w:t>
      </w:r>
      <w:r w:rsidRPr="00242406">
        <w:rPr>
          <w:shd w:val="clear" w:color="auto" w:fill="FFFFFF"/>
        </w:rPr>
        <w:t> «Venite a vedere un uomo che mi ha detto tutto quello che ho fatto. Che sia forse il Messia?».</w:t>
      </w:r>
      <w:r w:rsidRPr="00242406">
        <w:rPr>
          <w:rStyle w:val="apple-converted-space"/>
          <w:shd w:val="clear" w:color="auto" w:fill="FFFFFF"/>
        </w:rPr>
        <w:t> </w:t>
      </w:r>
      <w:r w:rsidRPr="00242406">
        <w:rPr>
          <w:shd w:val="clear" w:color="auto" w:fill="FFFFFF"/>
        </w:rPr>
        <w:t> Uscirono allora dalla città e andavano da lui.</w:t>
      </w:r>
      <w:r w:rsidRPr="00242406">
        <w:t xml:space="preserve"> </w:t>
      </w:r>
      <w:r w:rsidRPr="00242406">
        <w:rPr>
          <w:shd w:val="clear" w:color="auto" w:fill="FFFFFF"/>
        </w:rPr>
        <w:t>Intanto i discepoli lo pregavano: «</w:t>
      </w:r>
      <w:proofErr w:type="spellStart"/>
      <w:r w:rsidRPr="00242406">
        <w:rPr>
          <w:shd w:val="clear" w:color="auto" w:fill="FFFFFF"/>
        </w:rPr>
        <w:t>Rabbì</w:t>
      </w:r>
      <w:proofErr w:type="spellEnd"/>
      <w:r w:rsidRPr="00242406">
        <w:rPr>
          <w:shd w:val="clear" w:color="auto" w:fill="FFFFFF"/>
        </w:rPr>
        <w:t>, mangia».</w:t>
      </w:r>
      <w:r w:rsidRPr="00242406">
        <w:rPr>
          <w:rStyle w:val="apple-converted-space"/>
          <w:shd w:val="clear" w:color="auto" w:fill="FFFFFF"/>
        </w:rPr>
        <w:t> </w:t>
      </w:r>
      <w:r w:rsidRPr="00242406">
        <w:rPr>
          <w:shd w:val="clear" w:color="auto" w:fill="FFFFFF"/>
        </w:rPr>
        <w:t> Ma egli rispose: «Ho da mangiare un cibo che voi non conoscete».</w:t>
      </w:r>
      <w:r w:rsidRPr="00242406">
        <w:rPr>
          <w:rStyle w:val="apple-converted-space"/>
          <w:shd w:val="clear" w:color="auto" w:fill="FFFFFF"/>
        </w:rPr>
        <w:t> </w:t>
      </w:r>
      <w:r w:rsidRPr="00242406">
        <w:rPr>
          <w:shd w:val="clear" w:color="auto" w:fill="FFFFFF"/>
        </w:rPr>
        <w:t> E i discepoli si domandavano l'un l'altro: «Qualcuno forse gli ha portato da mangiare?».</w:t>
      </w:r>
      <w:r w:rsidRPr="00242406">
        <w:rPr>
          <w:rStyle w:val="apple-converted-space"/>
          <w:shd w:val="clear" w:color="auto" w:fill="FFFFFF"/>
        </w:rPr>
        <w:t> </w:t>
      </w:r>
      <w:r w:rsidRPr="00242406">
        <w:rPr>
          <w:shd w:val="clear" w:color="auto" w:fill="FFFFFF"/>
        </w:rPr>
        <w:t> Gesù disse loro: «Mio cibo è fare la volontà di colui che mi ha mandato e compiere la sua opera.</w:t>
      </w:r>
      <w:r w:rsidRPr="00242406">
        <w:rPr>
          <w:rStyle w:val="apple-converted-space"/>
          <w:shd w:val="clear" w:color="auto" w:fill="FFFFFF"/>
        </w:rPr>
        <w:t> </w:t>
      </w:r>
      <w:r w:rsidRPr="00242406">
        <w:rPr>
          <w:shd w:val="clear" w:color="auto" w:fill="FFFFFF"/>
        </w:rPr>
        <w:t> Non dite voi: Ci sono ancora quattro mesi e poi viene la mietitura? Ecco, io vi dico: Levate i vostri occhi e guardate i campi che già biondeggiano per la mietitura.</w:t>
      </w:r>
      <w:r w:rsidRPr="00242406">
        <w:rPr>
          <w:rStyle w:val="apple-converted-space"/>
          <w:shd w:val="clear" w:color="auto" w:fill="FFFFFF"/>
        </w:rPr>
        <w:t> </w:t>
      </w:r>
      <w:r w:rsidRPr="00242406">
        <w:rPr>
          <w:shd w:val="clear" w:color="auto" w:fill="FFFFFF"/>
        </w:rPr>
        <w:t> E chi miete riceve salario e raccoglie frutto per la vita eterna, perché ne goda insieme chi semina e chi miete.</w:t>
      </w:r>
      <w:r w:rsidRPr="00242406">
        <w:rPr>
          <w:rStyle w:val="apple-converted-space"/>
          <w:shd w:val="clear" w:color="auto" w:fill="FFFFFF"/>
        </w:rPr>
        <w:t> </w:t>
      </w:r>
      <w:r w:rsidRPr="00242406">
        <w:rPr>
          <w:shd w:val="clear" w:color="auto" w:fill="FFFFFF"/>
        </w:rPr>
        <w:t> Qui infatti si realizza il detto: uno semina e uno miete.</w:t>
      </w:r>
      <w:r w:rsidRPr="00242406">
        <w:rPr>
          <w:rStyle w:val="apple-converted-space"/>
          <w:shd w:val="clear" w:color="auto" w:fill="FFFFFF"/>
        </w:rPr>
        <w:t> </w:t>
      </w:r>
      <w:r w:rsidRPr="00242406">
        <w:rPr>
          <w:shd w:val="clear" w:color="auto" w:fill="FFFFFF"/>
        </w:rPr>
        <w:t> Io vi ho mandati a mietere ciò che voi non avete lavorato; altri hanno lavorato e voi siete subentrati nel loro lavoro».</w:t>
      </w:r>
      <w:r w:rsidRPr="00242406">
        <w:t xml:space="preserve"> </w:t>
      </w:r>
      <w:r w:rsidRPr="00242406">
        <w:rPr>
          <w:shd w:val="clear" w:color="auto" w:fill="FFFFFF"/>
        </w:rPr>
        <w:t xml:space="preserve">Molti Samaritani di quella città </w:t>
      </w:r>
      <w:proofErr w:type="spellStart"/>
      <w:r w:rsidRPr="00242406">
        <w:rPr>
          <w:shd w:val="clear" w:color="auto" w:fill="FFFFFF"/>
        </w:rPr>
        <w:t>credettero</w:t>
      </w:r>
      <w:proofErr w:type="spellEnd"/>
      <w:r w:rsidRPr="00242406">
        <w:rPr>
          <w:shd w:val="clear" w:color="auto" w:fill="FFFFFF"/>
        </w:rPr>
        <w:t xml:space="preserve"> in lui per le parole della donna che dichiarava: «Mi ha detto tutto quello che ho fatto».</w:t>
      </w:r>
      <w:r w:rsidRPr="00242406">
        <w:rPr>
          <w:rStyle w:val="apple-converted-space"/>
          <w:shd w:val="clear" w:color="auto" w:fill="FFFFFF"/>
        </w:rPr>
        <w:t> </w:t>
      </w:r>
      <w:r w:rsidRPr="00242406">
        <w:rPr>
          <w:shd w:val="clear" w:color="auto" w:fill="FFFFFF"/>
        </w:rPr>
        <w:t> E quando i Samaritani giunsero da lui, lo pregarono di fermarsi con loro ed egli vi rimase due giorni.</w:t>
      </w:r>
      <w:r w:rsidRPr="00242406">
        <w:rPr>
          <w:rStyle w:val="apple-converted-space"/>
          <w:shd w:val="clear" w:color="auto" w:fill="FFFFFF"/>
        </w:rPr>
        <w:t> </w:t>
      </w:r>
      <w:r w:rsidRPr="00242406">
        <w:rPr>
          <w:shd w:val="clear" w:color="auto" w:fill="FFFFFF"/>
        </w:rPr>
        <w:t xml:space="preserve"> Molti di più </w:t>
      </w:r>
      <w:proofErr w:type="spellStart"/>
      <w:r w:rsidRPr="00242406">
        <w:rPr>
          <w:shd w:val="clear" w:color="auto" w:fill="FFFFFF"/>
        </w:rPr>
        <w:t>credettero</w:t>
      </w:r>
      <w:proofErr w:type="spellEnd"/>
      <w:r w:rsidRPr="00242406">
        <w:rPr>
          <w:shd w:val="clear" w:color="auto" w:fill="FFFFFF"/>
        </w:rPr>
        <w:t xml:space="preserve"> per la sua parola</w:t>
      </w:r>
      <w:r w:rsidRPr="00242406">
        <w:rPr>
          <w:rStyle w:val="apple-converted-space"/>
          <w:shd w:val="clear" w:color="auto" w:fill="FFFFFF"/>
        </w:rPr>
        <w:t> </w:t>
      </w:r>
      <w:r w:rsidRPr="00242406">
        <w:rPr>
          <w:shd w:val="clear" w:color="auto" w:fill="FFFFFF"/>
        </w:rPr>
        <w:t> e dicevano alla donna: «Non è più per la tua parola che noi crediamo; ma perché noi stessi abbiamo udito e sappiamo che questi è veramente il salvatore</w:t>
      </w:r>
      <w:r w:rsidRPr="00242406">
        <w:rPr>
          <w:rStyle w:val="apple-converted-space"/>
          <w:shd w:val="clear" w:color="auto" w:fill="FFFFFF"/>
        </w:rPr>
        <w:t> </w:t>
      </w:r>
      <w:r w:rsidR="00D33844" w:rsidRPr="00242406">
        <w:rPr>
          <w:shd w:val="clear" w:color="auto" w:fill="FFFFFF" w:themeFill="background1"/>
        </w:rPr>
        <w:t xml:space="preserve"> </w:t>
      </w:r>
      <w:r w:rsidR="007F564F" w:rsidRPr="00242406">
        <w:rPr>
          <w:shd w:val="clear" w:color="auto" w:fill="FFFFFF" w:themeFill="background1"/>
        </w:rPr>
        <w:br/>
      </w:r>
      <w:r w:rsidR="00A13140" w:rsidRPr="00242406">
        <w:rPr>
          <w:b/>
          <w:shd w:val="clear" w:color="auto" w:fill="FFFFFF" w:themeFill="background1"/>
        </w:rPr>
        <w:t>Parola del Signore.</w:t>
      </w:r>
      <w:r w:rsidR="00D33844" w:rsidRPr="00242406">
        <w:rPr>
          <w:shd w:val="clear" w:color="auto" w:fill="FFFFFF" w:themeFill="background1"/>
        </w:rPr>
        <w:t xml:space="preserve">  </w:t>
      </w:r>
      <w:r w:rsidR="00242406" w:rsidRPr="00242406">
        <w:rPr>
          <w:b/>
          <w:bCs/>
          <w:shd w:val="clear" w:color="auto" w:fill="FFFFFF"/>
        </w:rPr>
        <w:t xml:space="preserve">                                            </w:t>
      </w:r>
      <w:r w:rsidR="008B76C7" w:rsidRPr="00242406">
        <w:rPr>
          <w:shd w:val="clear" w:color="auto" w:fill="FFFFFF" w:themeFill="background1"/>
        </w:rPr>
        <w:t>Riflessione in silenzio</w:t>
      </w:r>
    </w:p>
    <w:p w:rsidR="00697827" w:rsidRPr="00242406" w:rsidRDefault="00697827" w:rsidP="00242406">
      <w:pPr>
        <w:spacing w:line="240" w:lineRule="auto"/>
        <w:ind w:left="-709" w:right="-568"/>
        <w:jc w:val="both"/>
        <w:rPr>
          <w:rFonts w:ascii="Times New Roman" w:hAnsi="Times New Roman" w:cs="Times New Roman"/>
          <w:sz w:val="24"/>
          <w:szCs w:val="24"/>
          <w:shd w:val="clear" w:color="auto" w:fill="FFFFFF" w:themeFill="background1"/>
        </w:rPr>
      </w:pPr>
      <w:r w:rsidRPr="00242406">
        <w:rPr>
          <w:rFonts w:ascii="Times New Roman" w:hAnsi="Times New Roman" w:cs="Times New Roman"/>
          <w:sz w:val="24"/>
          <w:szCs w:val="24"/>
          <w:shd w:val="clear" w:color="auto" w:fill="FFFFFF" w:themeFill="background1"/>
        </w:rPr>
        <w:t>Il tutto inizia con un Gesù mendicante di acqua: «dammi da bere» (</w:t>
      </w:r>
      <w:proofErr w:type="spellStart"/>
      <w:r w:rsidRPr="00242406">
        <w:rPr>
          <w:rFonts w:ascii="Times New Roman" w:hAnsi="Times New Roman" w:cs="Times New Roman"/>
          <w:sz w:val="24"/>
          <w:szCs w:val="24"/>
          <w:shd w:val="clear" w:color="auto" w:fill="FFFFFF" w:themeFill="background1"/>
        </w:rPr>
        <w:t>Gv</w:t>
      </w:r>
      <w:proofErr w:type="spellEnd"/>
      <w:r w:rsidRPr="00242406">
        <w:rPr>
          <w:rFonts w:ascii="Times New Roman" w:hAnsi="Times New Roman" w:cs="Times New Roman"/>
          <w:sz w:val="24"/>
          <w:szCs w:val="24"/>
          <w:shd w:val="clear" w:color="auto" w:fill="FFFFFF" w:themeFill="background1"/>
        </w:rPr>
        <w:t xml:space="preserve"> 4,7), «ho sete» (</w:t>
      </w:r>
      <w:proofErr w:type="spellStart"/>
      <w:r w:rsidRPr="00242406">
        <w:rPr>
          <w:rFonts w:ascii="Times New Roman" w:hAnsi="Times New Roman" w:cs="Times New Roman"/>
          <w:sz w:val="24"/>
          <w:szCs w:val="24"/>
          <w:shd w:val="clear" w:color="auto" w:fill="FFFFFF" w:themeFill="background1"/>
        </w:rPr>
        <w:t>Gv</w:t>
      </w:r>
      <w:proofErr w:type="spellEnd"/>
      <w:r w:rsidRPr="00242406">
        <w:rPr>
          <w:rFonts w:ascii="Times New Roman" w:hAnsi="Times New Roman" w:cs="Times New Roman"/>
          <w:sz w:val="24"/>
          <w:szCs w:val="24"/>
          <w:shd w:val="clear" w:color="auto" w:fill="FFFFFF" w:themeFill="background1"/>
        </w:rPr>
        <w:t xml:space="preserve"> 19,28), una sete fisica ma senza esaurirsi in essa che coincide con la sua fame: «Il mio cibo è fare la volontà di colui che mi ha mandato» (</w:t>
      </w:r>
      <w:proofErr w:type="spellStart"/>
      <w:r w:rsidRPr="00242406">
        <w:rPr>
          <w:rFonts w:ascii="Times New Roman" w:hAnsi="Times New Roman" w:cs="Times New Roman"/>
          <w:sz w:val="24"/>
          <w:szCs w:val="24"/>
          <w:shd w:val="clear" w:color="auto" w:fill="FFFFFF" w:themeFill="background1"/>
        </w:rPr>
        <w:t>Gv</w:t>
      </w:r>
      <w:proofErr w:type="spellEnd"/>
      <w:r w:rsidRPr="00242406">
        <w:rPr>
          <w:rFonts w:ascii="Times New Roman" w:hAnsi="Times New Roman" w:cs="Times New Roman"/>
          <w:sz w:val="24"/>
          <w:szCs w:val="24"/>
          <w:shd w:val="clear" w:color="auto" w:fill="FFFFFF" w:themeFill="background1"/>
        </w:rPr>
        <w:t xml:space="preserve"> 4,34). Nell'adempiere la volontà del Padre stanno la fame e la sete di Gesù, e tale volontà è che la creatura pervenga alla sua solarità. Non a caso l'incontro con la samaritana e in lei con la </w:t>
      </w:r>
      <w:proofErr w:type="spellStart"/>
      <w:r w:rsidRPr="00242406">
        <w:rPr>
          <w:rFonts w:ascii="Times New Roman" w:hAnsi="Times New Roman" w:cs="Times New Roman"/>
          <w:sz w:val="24"/>
          <w:szCs w:val="24"/>
          <w:shd w:val="clear" w:color="auto" w:fill="FFFFFF" w:themeFill="background1"/>
        </w:rPr>
        <w:t>Samaria</w:t>
      </w:r>
      <w:proofErr w:type="spellEnd"/>
      <w:r w:rsidRPr="00242406">
        <w:rPr>
          <w:rFonts w:ascii="Times New Roman" w:hAnsi="Times New Roman" w:cs="Times New Roman"/>
          <w:sz w:val="24"/>
          <w:szCs w:val="24"/>
          <w:shd w:val="clear" w:color="auto" w:fill="FFFFFF" w:themeFill="background1"/>
        </w:rPr>
        <w:t xml:space="preserve"> avviene «verso mezzogiorno» (</w:t>
      </w:r>
      <w:proofErr w:type="spellStart"/>
      <w:r w:rsidRPr="00242406">
        <w:rPr>
          <w:rFonts w:ascii="Times New Roman" w:hAnsi="Times New Roman" w:cs="Times New Roman"/>
          <w:sz w:val="24"/>
          <w:szCs w:val="24"/>
          <w:shd w:val="clear" w:color="auto" w:fill="FFFFFF" w:themeFill="background1"/>
        </w:rPr>
        <w:t>Gv</w:t>
      </w:r>
      <w:proofErr w:type="spellEnd"/>
      <w:r w:rsidRPr="00242406">
        <w:rPr>
          <w:rFonts w:ascii="Times New Roman" w:hAnsi="Times New Roman" w:cs="Times New Roman"/>
          <w:sz w:val="24"/>
          <w:szCs w:val="24"/>
          <w:shd w:val="clear" w:color="auto" w:fill="FFFFFF" w:themeFill="background1"/>
        </w:rPr>
        <w:t xml:space="preserve"> 4,6), tempo di piena luce, e non a caso avviene presso il «pozzo di Giacobbe»(</w:t>
      </w:r>
      <w:proofErr w:type="spellStart"/>
      <w:r w:rsidRPr="00242406">
        <w:rPr>
          <w:rFonts w:ascii="Times New Roman" w:hAnsi="Times New Roman" w:cs="Times New Roman"/>
          <w:sz w:val="24"/>
          <w:szCs w:val="24"/>
          <w:shd w:val="clear" w:color="auto" w:fill="FFFFFF" w:themeFill="background1"/>
        </w:rPr>
        <w:t>Gv</w:t>
      </w:r>
      <w:proofErr w:type="spellEnd"/>
      <w:r w:rsidRPr="00242406">
        <w:rPr>
          <w:rFonts w:ascii="Times New Roman" w:hAnsi="Times New Roman" w:cs="Times New Roman"/>
          <w:sz w:val="24"/>
          <w:szCs w:val="24"/>
          <w:shd w:val="clear" w:color="auto" w:fill="FFFFFF" w:themeFill="background1"/>
        </w:rPr>
        <w:t xml:space="preserve"> 4,5), il cui fondo è alimentato da una perenne sorgente d'acqua zampillante. La letteratura giudaica legata al «ciclo del Pozzo» asserisce che quest'ultimo è di origine misteriosa e che aveva accompagnato i patriarchi e Giacobbe fino a </w:t>
      </w:r>
      <w:proofErr w:type="spellStart"/>
      <w:r w:rsidRPr="00242406">
        <w:rPr>
          <w:rFonts w:ascii="Times New Roman" w:hAnsi="Times New Roman" w:cs="Times New Roman"/>
          <w:sz w:val="24"/>
          <w:szCs w:val="24"/>
          <w:shd w:val="clear" w:color="auto" w:fill="FFFFFF" w:themeFill="background1"/>
        </w:rPr>
        <w:t>Sicar</w:t>
      </w:r>
      <w:proofErr w:type="spellEnd"/>
      <w:r w:rsidRPr="00242406">
        <w:rPr>
          <w:rFonts w:ascii="Times New Roman" w:hAnsi="Times New Roman" w:cs="Times New Roman"/>
          <w:sz w:val="24"/>
          <w:szCs w:val="24"/>
          <w:shd w:val="clear" w:color="auto" w:fill="FFFFFF" w:themeFill="background1"/>
        </w:rPr>
        <w:t>. E il suo nome era «Dono». Il tutto a voler dire che quel pozzo è Gesù dono di Dio venuto a portare il dono di Dio, l'acqua che rigenera a vita nuova quanti la bevono costituiti essi stessi pozzi in cui zampilla l'acqua della parola e dello Spirito (</w:t>
      </w:r>
      <w:proofErr w:type="spellStart"/>
      <w:r w:rsidRPr="00242406">
        <w:rPr>
          <w:rFonts w:ascii="Times New Roman" w:hAnsi="Times New Roman" w:cs="Times New Roman"/>
          <w:sz w:val="24"/>
          <w:szCs w:val="24"/>
          <w:shd w:val="clear" w:color="auto" w:fill="FFFFFF" w:themeFill="background1"/>
        </w:rPr>
        <w:t>Gv</w:t>
      </w:r>
      <w:proofErr w:type="spellEnd"/>
      <w:r w:rsidRPr="00242406">
        <w:rPr>
          <w:rFonts w:ascii="Times New Roman" w:hAnsi="Times New Roman" w:cs="Times New Roman"/>
          <w:sz w:val="24"/>
          <w:szCs w:val="24"/>
          <w:shd w:val="clear" w:color="auto" w:fill="FFFFFF" w:themeFill="background1"/>
        </w:rPr>
        <w:t xml:space="preserve"> 4,13;8,51; 12,50; 7,37-39). A questa sete  Gesù vuole risvegliare il desiderio della samaritana: «Se tu conoscessi il dono di Dio» (</w:t>
      </w:r>
      <w:proofErr w:type="spellStart"/>
      <w:r w:rsidRPr="00242406">
        <w:rPr>
          <w:rFonts w:ascii="Times New Roman" w:hAnsi="Times New Roman" w:cs="Times New Roman"/>
          <w:sz w:val="24"/>
          <w:szCs w:val="24"/>
          <w:shd w:val="clear" w:color="auto" w:fill="FFFFFF" w:themeFill="background1"/>
        </w:rPr>
        <w:t>Gv</w:t>
      </w:r>
      <w:proofErr w:type="spellEnd"/>
      <w:r w:rsidRPr="00242406">
        <w:rPr>
          <w:rFonts w:ascii="Times New Roman" w:hAnsi="Times New Roman" w:cs="Times New Roman"/>
          <w:sz w:val="24"/>
          <w:szCs w:val="24"/>
          <w:shd w:val="clear" w:color="auto" w:fill="FFFFFF" w:themeFill="background1"/>
        </w:rPr>
        <w:t xml:space="preserve"> 4,10) conosceresti me e l'acqua della tua fioritura (</w:t>
      </w:r>
      <w:proofErr w:type="spellStart"/>
      <w:r w:rsidRPr="00242406">
        <w:rPr>
          <w:rFonts w:ascii="Times New Roman" w:hAnsi="Times New Roman" w:cs="Times New Roman"/>
          <w:sz w:val="24"/>
          <w:szCs w:val="24"/>
          <w:shd w:val="clear" w:color="auto" w:fill="FFFFFF" w:themeFill="background1"/>
        </w:rPr>
        <w:t>Gv</w:t>
      </w:r>
      <w:proofErr w:type="spellEnd"/>
      <w:r w:rsidRPr="00242406">
        <w:rPr>
          <w:rFonts w:ascii="Times New Roman" w:hAnsi="Times New Roman" w:cs="Times New Roman"/>
          <w:sz w:val="24"/>
          <w:szCs w:val="24"/>
          <w:shd w:val="clear" w:color="auto" w:fill="FFFFFF" w:themeFill="background1"/>
        </w:rPr>
        <w:t xml:space="preserve"> 4,10-14); desiderio a cui essa perviene: «Dammi quest'acqua» (</w:t>
      </w:r>
      <w:proofErr w:type="spellStart"/>
      <w:r w:rsidRPr="00242406">
        <w:rPr>
          <w:rFonts w:ascii="Times New Roman" w:hAnsi="Times New Roman" w:cs="Times New Roman"/>
          <w:sz w:val="24"/>
          <w:szCs w:val="24"/>
          <w:shd w:val="clear" w:color="auto" w:fill="FFFFFF" w:themeFill="background1"/>
        </w:rPr>
        <w:t>Gv</w:t>
      </w:r>
      <w:proofErr w:type="spellEnd"/>
      <w:r w:rsidRPr="00242406">
        <w:rPr>
          <w:rFonts w:ascii="Times New Roman" w:hAnsi="Times New Roman" w:cs="Times New Roman"/>
          <w:sz w:val="24"/>
          <w:szCs w:val="24"/>
          <w:shd w:val="clear" w:color="auto" w:fill="FFFFFF" w:themeFill="background1"/>
        </w:rPr>
        <w:t xml:space="preserve"> 4,15), dammi te stesso e la tua parola intrisa di Spirito e il tuo Spirito intriso di parola e sarò una nuova creatura finalmente libera. Da che cosa? Dalla «separazione» per motivi religiosi, la </w:t>
      </w:r>
      <w:proofErr w:type="spellStart"/>
      <w:r w:rsidRPr="00242406">
        <w:rPr>
          <w:rFonts w:ascii="Times New Roman" w:hAnsi="Times New Roman" w:cs="Times New Roman"/>
          <w:sz w:val="24"/>
          <w:szCs w:val="24"/>
          <w:shd w:val="clear" w:color="auto" w:fill="FFFFFF" w:themeFill="background1"/>
        </w:rPr>
        <w:t>Samaria</w:t>
      </w:r>
      <w:proofErr w:type="spellEnd"/>
      <w:r w:rsidRPr="00242406">
        <w:rPr>
          <w:rFonts w:ascii="Times New Roman" w:hAnsi="Times New Roman" w:cs="Times New Roman"/>
          <w:sz w:val="24"/>
          <w:szCs w:val="24"/>
          <w:shd w:val="clear" w:color="auto" w:fill="FFFFFF" w:themeFill="background1"/>
        </w:rPr>
        <w:t xml:space="preserve"> è scismatica nei confronti del giudaismo, una inimicizia reciproca vinta dal gesto di un Giudeo che chiede da bere a una samaritana. Dio in Gesù è buon rapporto con gli scismatici (</w:t>
      </w:r>
      <w:proofErr w:type="spellStart"/>
      <w:r w:rsidRPr="00242406">
        <w:rPr>
          <w:rFonts w:ascii="Times New Roman" w:hAnsi="Times New Roman" w:cs="Times New Roman"/>
          <w:sz w:val="24"/>
          <w:szCs w:val="24"/>
          <w:shd w:val="clear" w:color="auto" w:fill="FFFFFF" w:themeFill="background1"/>
        </w:rPr>
        <w:t>Gv</w:t>
      </w:r>
      <w:proofErr w:type="spellEnd"/>
      <w:r w:rsidRPr="00242406">
        <w:rPr>
          <w:rFonts w:ascii="Times New Roman" w:hAnsi="Times New Roman" w:cs="Times New Roman"/>
          <w:sz w:val="24"/>
          <w:szCs w:val="24"/>
          <w:shd w:val="clear" w:color="auto" w:fill="FFFFFF" w:themeFill="background1"/>
        </w:rPr>
        <w:t xml:space="preserve"> 4,9). In secondo luogo la liberazione è dalla «idolatria</w:t>
      </w:r>
      <w:r w:rsidRPr="00F11226">
        <w:rPr>
          <w:rFonts w:ascii="Times New Roman" w:hAnsi="Times New Roman" w:cs="Times New Roman"/>
          <w:sz w:val="24"/>
          <w:szCs w:val="24"/>
          <w:shd w:val="clear" w:color="auto" w:fill="FFFFFF" w:themeFill="background1"/>
        </w:rPr>
        <w:t xml:space="preserve">». </w:t>
      </w:r>
      <w:r w:rsidR="00F11226" w:rsidRPr="00F11226">
        <w:rPr>
          <w:rFonts w:ascii="Times New Roman" w:hAnsi="Times New Roman" w:cs="Times New Roman"/>
          <w:sz w:val="24"/>
          <w:szCs w:val="24"/>
          <w:shd w:val="clear" w:color="auto" w:fill="FFFFFF" w:themeFill="background1"/>
        </w:rPr>
        <w:t xml:space="preserve">   </w:t>
      </w:r>
      <w:r w:rsidR="00F11226" w:rsidRPr="00F11226">
        <w:rPr>
          <w:rFonts w:ascii="Times New Roman" w:hAnsi="Times New Roman" w:cs="Times New Roman"/>
          <w:i/>
          <w:sz w:val="24"/>
          <w:szCs w:val="24"/>
          <w:shd w:val="clear" w:color="auto" w:fill="FFFFFF" w:themeFill="background1"/>
        </w:rPr>
        <w:t>Giancarlo Bruni</w:t>
      </w:r>
      <w:r w:rsidR="00F11226">
        <w:rPr>
          <w:rFonts w:ascii="Times New Roman" w:hAnsi="Times New Roman" w:cs="Times New Roman"/>
          <w:sz w:val="24"/>
          <w:szCs w:val="24"/>
          <w:shd w:val="clear" w:color="auto" w:fill="FFFFFF" w:themeFill="background1"/>
        </w:rPr>
        <w:t xml:space="preserve"> </w:t>
      </w:r>
    </w:p>
    <w:p w:rsidR="00D33844" w:rsidRPr="00242406" w:rsidRDefault="00C71CD0" w:rsidP="00242406">
      <w:pPr>
        <w:shd w:val="clear" w:color="auto" w:fill="FFFFFF" w:themeFill="background1"/>
        <w:spacing w:line="240" w:lineRule="auto"/>
        <w:ind w:left="-709" w:right="-568"/>
        <w:jc w:val="center"/>
        <w:rPr>
          <w:rFonts w:ascii="Times New Roman" w:hAnsi="Times New Roman" w:cs="Times New Roman"/>
          <w:sz w:val="24"/>
          <w:szCs w:val="24"/>
        </w:rPr>
      </w:pPr>
      <w:r w:rsidRPr="00242406">
        <w:rPr>
          <w:rFonts w:ascii="Times New Roman" w:hAnsi="Times New Roman" w:cs="Times New Roman"/>
          <w:sz w:val="24"/>
          <w:szCs w:val="24"/>
        </w:rPr>
        <w:t>Preghiera finale</w:t>
      </w:r>
    </w:p>
    <w:p w:rsidR="0071440A" w:rsidRPr="00242406" w:rsidRDefault="0071440A" w:rsidP="00242406">
      <w:pPr>
        <w:pStyle w:val="NormaleWeb"/>
        <w:shd w:val="clear" w:color="auto" w:fill="FFFFFF"/>
        <w:spacing w:before="0" w:beforeAutospacing="0" w:after="0" w:afterAutospacing="0" w:line="312" w:lineRule="atLeast"/>
        <w:ind w:left="-709"/>
        <w:rPr>
          <w:rFonts w:ascii="Arial" w:hAnsi="Arial" w:cs="Arial"/>
          <w:bCs/>
        </w:rPr>
      </w:pPr>
      <w:r w:rsidRPr="00242406">
        <w:rPr>
          <w:rStyle w:val="Enfasigrassetto"/>
          <w:b w:val="0"/>
        </w:rPr>
        <w:t>Ho sentito il battito del tuo cuore</w:t>
      </w:r>
      <w:r w:rsidR="001C51BF">
        <w:rPr>
          <w:rStyle w:val="Enfasigrassetto"/>
          <w:b w:val="0"/>
        </w:rPr>
        <w:t>.</w:t>
      </w:r>
      <w:r w:rsidRPr="00242406">
        <w:rPr>
          <w:rFonts w:ascii="Arial" w:hAnsi="Arial" w:cs="Arial"/>
          <w:bCs/>
        </w:rPr>
        <w:t xml:space="preserve"> </w:t>
      </w:r>
      <w:r w:rsidRPr="00242406">
        <w:rPr>
          <w:bCs/>
        </w:rPr>
        <w:t>Ti ho trovato in tanti posti, Signore.</w:t>
      </w:r>
      <w:r w:rsidRPr="00242406">
        <w:rPr>
          <w:rFonts w:ascii="Arial" w:hAnsi="Arial" w:cs="Arial"/>
          <w:bCs/>
        </w:rPr>
        <w:t xml:space="preserve"> </w:t>
      </w:r>
      <w:r w:rsidRPr="00242406">
        <w:rPr>
          <w:bCs/>
        </w:rPr>
        <w:t>Ho sentito il battito del tuo cuore</w:t>
      </w:r>
      <w:r w:rsidRPr="00242406">
        <w:rPr>
          <w:rFonts w:ascii="Arial" w:hAnsi="Arial" w:cs="Arial"/>
          <w:bCs/>
        </w:rPr>
        <w:t xml:space="preserve"> </w:t>
      </w:r>
      <w:r w:rsidRPr="00242406">
        <w:rPr>
          <w:bCs/>
        </w:rPr>
        <w:t>nella quiete perfetta dei campi,</w:t>
      </w:r>
      <w:r w:rsidRPr="00242406">
        <w:rPr>
          <w:rFonts w:ascii="Arial" w:hAnsi="Arial" w:cs="Arial"/>
          <w:bCs/>
        </w:rPr>
        <w:t xml:space="preserve"> </w:t>
      </w:r>
      <w:r w:rsidRPr="00242406">
        <w:rPr>
          <w:bCs/>
        </w:rPr>
        <w:t>nel tabernacolo oscuro di una cattedrale vuota,</w:t>
      </w:r>
      <w:r w:rsidRPr="00242406">
        <w:rPr>
          <w:rFonts w:ascii="Arial" w:hAnsi="Arial" w:cs="Arial"/>
          <w:bCs/>
        </w:rPr>
        <w:br/>
      </w:r>
      <w:r w:rsidRPr="00242406">
        <w:rPr>
          <w:bCs/>
        </w:rPr>
        <w:t>nell'unità di cuore e di mente</w:t>
      </w:r>
      <w:r w:rsidR="00242406" w:rsidRPr="00242406">
        <w:rPr>
          <w:rFonts w:ascii="Arial" w:hAnsi="Arial" w:cs="Arial"/>
          <w:bCs/>
        </w:rPr>
        <w:t xml:space="preserve"> </w:t>
      </w:r>
      <w:r w:rsidRPr="00242406">
        <w:rPr>
          <w:bCs/>
        </w:rPr>
        <w:t>di un'assemblea di persone che ti amano.</w:t>
      </w:r>
      <w:r w:rsidR="00242406" w:rsidRPr="00242406">
        <w:rPr>
          <w:rFonts w:ascii="Arial" w:hAnsi="Arial" w:cs="Arial"/>
          <w:bCs/>
        </w:rPr>
        <w:t xml:space="preserve"> </w:t>
      </w:r>
      <w:r w:rsidRPr="00242406">
        <w:rPr>
          <w:bCs/>
        </w:rPr>
        <w:t>Ti ho trovato nella gioia,</w:t>
      </w:r>
      <w:r w:rsidRPr="00242406">
        <w:rPr>
          <w:rFonts w:ascii="Arial" w:hAnsi="Arial" w:cs="Arial"/>
          <w:bCs/>
        </w:rPr>
        <w:br/>
      </w:r>
      <w:r w:rsidRPr="00242406">
        <w:rPr>
          <w:bCs/>
        </w:rPr>
        <w:t>dove ti cerco e spesso ti trovo.</w:t>
      </w:r>
      <w:r w:rsidR="00242406" w:rsidRPr="00242406">
        <w:rPr>
          <w:rFonts w:ascii="Arial" w:hAnsi="Arial" w:cs="Arial"/>
          <w:bCs/>
        </w:rPr>
        <w:t xml:space="preserve"> </w:t>
      </w:r>
      <w:r w:rsidRPr="00242406">
        <w:rPr>
          <w:bCs/>
        </w:rPr>
        <w:t>Ma sempre ti trovo nella sofferenza.</w:t>
      </w:r>
      <w:r w:rsidR="00242406" w:rsidRPr="00242406">
        <w:rPr>
          <w:rFonts w:ascii="Arial" w:hAnsi="Arial" w:cs="Arial"/>
          <w:bCs/>
        </w:rPr>
        <w:t xml:space="preserve"> </w:t>
      </w:r>
      <w:r w:rsidRPr="00242406">
        <w:rPr>
          <w:bCs/>
        </w:rPr>
        <w:t>La sofferenza è come il rintocco della campana</w:t>
      </w:r>
      <w:r w:rsidR="00242406" w:rsidRPr="00242406">
        <w:rPr>
          <w:rFonts w:ascii="Arial" w:hAnsi="Arial" w:cs="Arial"/>
          <w:bCs/>
        </w:rPr>
        <w:t xml:space="preserve"> </w:t>
      </w:r>
      <w:r w:rsidRPr="00242406">
        <w:rPr>
          <w:bCs/>
        </w:rPr>
        <w:t>che chiama la sposa di Dio alla preghiera.</w:t>
      </w:r>
      <w:r w:rsidR="00242406" w:rsidRPr="00242406">
        <w:rPr>
          <w:rFonts w:ascii="Arial" w:hAnsi="Arial" w:cs="Arial"/>
          <w:bCs/>
        </w:rPr>
        <w:t xml:space="preserve"> </w:t>
      </w:r>
      <w:r w:rsidRPr="00242406">
        <w:rPr>
          <w:bCs/>
        </w:rPr>
        <w:t>Signore, ti ho trovato nella terribile grandezza</w:t>
      </w:r>
      <w:r w:rsidR="00242406" w:rsidRPr="00242406">
        <w:rPr>
          <w:rFonts w:ascii="Arial" w:hAnsi="Arial" w:cs="Arial"/>
          <w:bCs/>
        </w:rPr>
        <w:t xml:space="preserve"> </w:t>
      </w:r>
      <w:r w:rsidRPr="00242406">
        <w:rPr>
          <w:bCs/>
        </w:rPr>
        <w:t>della sofferenza degli altri.</w:t>
      </w:r>
      <w:r w:rsidR="00242406" w:rsidRPr="00242406">
        <w:rPr>
          <w:rFonts w:ascii="Arial" w:hAnsi="Arial" w:cs="Arial"/>
          <w:bCs/>
        </w:rPr>
        <w:t xml:space="preserve"> </w:t>
      </w:r>
      <w:r w:rsidRPr="00242406">
        <w:rPr>
          <w:bCs/>
        </w:rPr>
        <w:t>Ti ho visto nella sublime accettazione</w:t>
      </w:r>
      <w:r w:rsidR="00242406" w:rsidRPr="00242406">
        <w:rPr>
          <w:rFonts w:ascii="Arial" w:hAnsi="Arial" w:cs="Arial"/>
          <w:bCs/>
        </w:rPr>
        <w:t xml:space="preserve"> </w:t>
      </w:r>
      <w:r w:rsidRPr="00242406">
        <w:rPr>
          <w:bCs/>
        </w:rPr>
        <w:t>e nell'inspiegabile gioia</w:t>
      </w:r>
      <w:r w:rsidR="00242406" w:rsidRPr="00242406">
        <w:rPr>
          <w:rFonts w:ascii="Arial" w:hAnsi="Arial" w:cs="Arial"/>
          <w:bCs/>
        </w:rPr>
        <w:t xml:space="preserve"> </w:t>
      </w:r>
      <w:r w:rsidRPr="00242406">
        <w:rPr>
          <w:bCs/>
        </w:rPr>
        <w:t>di coloro la cui vita è tormentata dal dolore.</w:t>
      </w:r>
      <w:r w:rsidR="00242406" w:rsidRPr="00242406">
        <w:rPr>
          <w:rFonts w:ascii="Arial" w:hAnsi="Arial" w:cs="Arial"/>
          <w:bCs/>
        </w:rPr>
        <w:t xml:space="preserve"> </w:t>
      </w:r>
      <w:r w:rsidRPr="00242406">
        <w:rPr>
          <w:bCs/>
        </w:rPr>
        <w:t>Ma non sono riuscito a trovarti</w:t>
      </w:r>
      <w:r w:rsidR="00242406" w:rsidRPr="00242406">
        <w:rPr>
          <w:rFonts w:ascii="Arial" w:hAnsi="Arial" w:cs="Arial"/>
          <w:bCs/>
        </w:rPr>
        <w:t xml:space="preserve"> </w:t>
      </w:r>
      <w:r w:rsidRPr="00242406">
        <w:rPr>
          <w:bCs/>
        </w:rPr>
        <w:t>nei miei piccoli</w:t>
      </w:r>
      <w:r w:rsidR="00242406" w:rsidRPr="00242406">
        <w:rPr>
          <w:bCs/>
        </w:rPr>
        <w:t xml:space="preserve"> </w:t>
      </w:r>
      <w:r w:rsidRPr="00242406">
        <w:rPr>
          <w:bCs/>
        </w:rPr>
        <w:t>mali e nei miei banali dispiaceri.</w:t>
      </w:r>
      <w:r w:rsidR="00242406" w:rsidRPr="00242406">
        <w:rPr>
          <w:rFonts w:ascii="Arial" w:hAnsi="Arial" w:cs="Arial"/>
          <w:bCs/>
        </w:rPr>
        <w:t xml:space="preserve"> </w:t>
      </w:r>
      <w:r w:rsidRPr="00242406">
        <w:rPr>
          <w:bCs/>
        </w:rPr>
        <w:t>Nella mia fatica</w:t>
      </w:r>
      <w:r w:rsidR="00242406" w:rsidRPr="00242406">
        <w:rPr>
          <w:rFonts w:ascii="Arial" w:hAnsi="Arial" w:cs="Arial"/>
          <w:bCs/>
        </w:rPr>
        <w:t xml:space="preserve"> </w:t>
      </w:r>
      <w:r w:rsidRPr="00242406">
        <w:rPr>
          <w:bCs/>
        </w:rPr>
        <w:t>ho lasciato passare inutilmente</w:t>
      </w:r>
      <w:r w:rsidR="00242406" w:rsidRPr="00242406">
        <w:rPr>
          <w:rFonts w:ascii="Arial" w:hAnsi="Arial" w:cs="Arial"/>
          <w:bCs/>
        </w:rPr>
        <w:t xml:space="preserve"> </w:t>
      </w:r>
      <w:r w:rsidRPr="00242406">
        <w:rPr>
          <w:bCs/>
        </w:rPr>
        <w:t>il dramma della tua passione redentrice,</w:t>
      </w:r>
      <w:r w:rsidR="00242406" w:rsidRPr="00242406">
        <w:rPr>
          <w:rFonts w:ascii="Arial" w:hAnsi="Arial" w:cs="Arial"/>
          <w:bCs/>
        </w:rPr>
        <w:t xml:space="preserve"> </w:t>
      </w:r>
      <w:r w:rsidRPr="00242406">
        <w:rPr>
          <w:bCs/>
        </w:rPr>
        <w:t>e la vitalità gioiosa della tua Pasqua è soffocata</w:t>
      </w:r>
      <w:r w:rsidR="00242406" w:rsidRPr="00242406">
        <w:rPr>
          <w:rFonts w:ascii="Arial" w:hAnsi="Arial" w:cs="Arial"/>
          <w:bCs/>
        </w:rPr>
        <w:t xml:space="preserve"> </w:t>
      </w:r>
      <w:r w:rsidRPr="00242406">
        <w:rPr>
          <w:bCs/>
        </w:rPr>
        <w:t>dal grigiore della mia autocommiserazione.</w:t>
      </w:r>
      <w:r w:rsidR="00242406" w:rsidRPr="00242406">
        <w:rPr>
          <w:rFonts w:ascii="Arial" w:hAnsi="Arial" w:cs="Arial"/>
          <w:bCs/>
        </w:rPr>
        <w:t xml:space="preserve"> </w:t>
      </w:r>
      <w:r w:rsidRPr="00242406">
        <w:rPr>
          <w:bCs/>
        </w:rPr>
        <w:t>Signore io credo. Ma tu aiuta la mia fede.</w:t>
      </w:r>
    </w:p>
    <w:p w:rsidR="00EF6DA3" w:rsidRPr="00242406" w:rsidRDefault="00D33844" w:rsidP="00242406">
      <w:pPr>
        <w:shd w:val="clear" w:color="auto" w:fill="FFFFFF" w:themeFill="background1"/>
        <w:spacing w:line="240" w:lineRule="auto"/>
        <w:ind w:left="-709" w:right="-568"/>
        <w:rPr>
          <w:rFonts w:ascii="Times New Roman" w:hAnsi="Times New Roman" w:cs="Times New Roman"/>
          <w:b/>
          <w:sz w:val="24"/>
          <w:szCs w:val="24"/>
        </w:rPr>
      </w:pPr>
      <w:r w:rsidRPr="00242406">
        <w:rPr>
          <w:rFonts w:ascii="Times New Roman" w:hAnsi="Times New Roman" w:cs="Times New Roman"/>
          <w:b/>
          <w:sz w:val="24"/>
          <w:szCs w:val="24"/>
          <w:shd w:val="clear" w:color="auto" w:fill="FFFFFF" w:themeFill="background1"/>
        </w:rPr>
        <w:t>.</w:t>
      </w:r>
      <w:r w:rsidR="007F203B" w:rsidRPr="00242406">
        <w:rPr>
          <w:rFonts w:ascii="Times New Roman" w:hAnsi="Times New Roman" w:cs="Times New Roman"/>
          <w:b/>
          <w:sz w:val="24"/>
          <w:szCs w:val="24"/>
          <w:shd w:val="clear" w:color="auto" w:fill="FFFFFF" w:themeFill="background1"/>
        </w:rPr>
        <w:t xml:space="preserve"> (Madre Teresa di Calcutta)</w:t>
      </w:r>
    </w:p>
    <w:sectPr w:rsidR="00EF6DA3" w:rsidRPr="00242406" w:rsidSect="0070080A">
      <w:pgSz w:w="11906" w:h="16838"/>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85F74"/>
    <w:rsid w:val="000079E8"/>
    <w:rsid w:val="000974A2"/>
    <w:rsid w:val="00185F74"/>
    <w:rsid w:val="001C51BF"/>
    <w:rsid w:val="001F615B"/>
    <w:rsid w:val="001F6757"/>
    <w:rsid w:val="002023A6"/>
    <w:rsid w:val="00230979"/>
    <w:rsid w:val="00242406"/>
    <w:rsid w:val="002A03AF"/>
    <w:rsid w:val="00303F4F"/>
    <w:rsid w:val="00353F81"/>
    <w:rsid w:val="003565CE"/>
    <w:rsid w:val="00390279"/>
    <w:rsid w:val="003A3EF9"/>
    <w:rsid w:val="003B6244"/>
    <w:rsid w:val="003F3F1B"/>
    <w:rsid w:val="004A4204"/>
    <w:rsid w:val="00536095"/>
    <w:rsid w:val="00570D60"/>
    <w:rsid w:val="005A7CAC"/>
    <w:rsid w:val="005C2E1B"/>
    <w:rsid w:val="005C3FEF"/>
    <w:rsid w:val="006208A4"/>
    <w:rsid w:val="006224B7"/>
    <w:rsid w:val="00642DD1"/>
    <w:rsid w:val="00697827"/>
    <w:rsid w:val="0070080A"/>
    <w:rsid w:val="00702F73"/>
    <w:rsid w:val="0071440A"/>
    <w:rsid w:val="0071758E"/>
    <w:rsid w:val="00793843"/>
    <w:rsid w:val="007957D8"/>
    <w:rsid w:val="007C1C41"/>
    <w:rsid w:val="007F203B"/>
    <w:rsid w:val="007F564F"/>
    <w:rsid w:val="008B76C7"/>
    <w:rsid w:val="008C662F"/>
    <w:rsid w:val="008D05BE"/>
    <w:rsid w:val="00912096"/>
    <w:rsid w:val="00977B13"/>
    <w:rsid w:val="009B7BAF"/>
    <w:rsid w:val="009F3C6B"/>
    <w:rsid w:val="00A13140"/>
    <w:rsid w:val="00B338AB"/>
    <w:rsid w:val="00C34C51"/>
    <w:rsid w:val="00C36DF6"/>
    <w:rsid w:val="00C54A89"/>
    <w:rsid w:val="00C71CD0"/>
    <w:rsid w:val="00C73393"/>
    <w:rsid w:val="00CA2EA8"/>
    <w:rsid w:val="00CA69C4"/>
    <w:rsid w:val="00D27A90"/>
    <w:rsid w:val="00D33844"/>
    <w:rsid w:val="00D92330"/>
    <w:rsid w:val="00E22579"/>
    <w:rsid w:val="00E25EAF"/>
    <w:rsid w:val="00EA63C3"/>
    <w:rsid w:val="00EF6DA3"/>
    <w:rsid w:val="00F11226"/>
    <w:rsid w:val="00F17C4D"/>
    <w:rsid w:val="00FB01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7CAC"/>
  </w:style>
  <w:style w:type="paragraph" w:styleId="Titolo3">
    <w:name w:val="heading 3"/>
    <w:basedOn w:val="Normale"/>
    <w:link w:val="Titolo3Carattere"/>
    <w:uiPriority w:val="9"/>
    <w:qFormat/>
    <w:rsid w:val="0071758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85F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A4204"/>
    <w:rPr>
      <w:b/>
      <w:bCs/>
    </w:rPr>
  </w:style>
  <w:style w:type="character" w:customStyle="1" w:styleId="apple-converted-space">
    <w:name w:val="apple-converted-space"/>
    <w:basedOn w:val="Carpredefinitoparagrafo"/>
    <w:rsid w:val="004A4204"/>
  </w:style>
  <w:style w:type="character" w:customStyle="1" w:styleId="Titolo3Carattere">
    <w:name w:val="Titolo 3 Carattere"/>
    <w:basedOn w:val="Carpredefinitoparagrafo"/>
    <w:link w:val="Titolo3"/>
    <w:uiPriority w:val="9"/>
    <w:rsid w:val="0071758E"/>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9B7BAF"/>
    <w:rPr>
      <w:color w:val="0000FF"/>
      <w:u w:val="single"/>
    </w:rPr>
  </w:style>
  <w:style w:type="paragraph" w:styleId="Testofumetto">
    <w:name w:val="Balloon Text"/>
    <w:basedOn w:val="Normale"/>
    <w:link w:val="TestofumettoCarattere"/>
    <w:uiPriority w:val="99"/>
    <w:semiHidden/>
    <w:unhideWhenUsed/>
    <w:rsid w:val="009B7B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7BAF"/>
    <w:rPr>
      <w:rFonts w:ascii="Tahoma" w:hAnsi="Tahoma" w:cs="Tahoma"/>
      <w:sz w:val="16"/>
      <w:szCs w:val="16"/>
    </w:rPr>
  </w:style>
  <w:style w:type="character" w:styleId="Enfasicorsivo">
    <w:name w:val="Emphasis"/>
    <w:basedOn w:val="Carpredefinitoparagrafo"/>
    <w:uiPriority w:val="20"/>
    <w:qFormat/>
    <w:rsid w:val="009B7BAF"/>
    <w:rPr>
      <w:i/>
      <w:iCs/>
    </w:rPr>
  </w:style>
  <w:style w:type="character" w:customStyle="1" w:styleId="58cl">
    <w:name w:val="_58cl"/>
    <w:basedOn w:val="Carpredefinitoparagrafo"/>
    <w:rsid w:val="00C36DF6"/>
  </w:style>
  <w:style w:type="character" w:customStyle="1" w:styleId="58cm">
    <w:name w:val="_58cm"/>
    <w:basedOn w:val="Carpredefinitoparagrafo"/>
    <w:rsid w:val="00C36DF6"/>
  </w:style>
</w:styles>
</file>

<file path=word/webSettings.xml><?xml version="1.0" encoding="utf-8"?>
<w:webSettings xmlns:r="http://schemas.openxmlformats.org/officeDocument/2006/relationships" xmlns:w="http://schemas.openxmlformats.org/wordprocessingml/2006/main">
  <w:divs>
    <w:div w:id="371616078">
      <w:bodyDiv w:val="1"/>
      <w:marLeft w:val="0"/>
      <w:marRight w:val="0"/>
      <w:marTop w:val="0"/>
      <w:marBottom w:val="0"/>
      <w:divBdr>
        <w:top w:val="none" w:sz="0" w:space="0" w:color="auto"/>
        <w:left w:val="none" w:sz="0" w:space="0" w:color="auto"/>
        <w:bottom w:val="none" w:sz="0" w:space="0" w:color="auto"/>
        <w:right w:val="none" w:sz="0" w:space="0" w:color="auto"/>
      </w:divBdr>
    </w:div>
    <w:div w:id="410128343">
      <w:bodyDiv w:val="1"/>
      <w:marLeft w:val="0"/>
      <w:marRight w:val="0"/>
      <w:marTop w:val="0"/>
      <w:marBottom w:val="0"/>
      <w:divBdr>
        <w:top w:val="none" w:sz="0" w:space="0" w:color="auto"/>
        <w:left w:val="none" w:sz="0" w:space="0" w:color="auto"/>
        <w:bottom w:val="none" w:sz="0" w:space="0" w:color="auto"/>
        <w:right w:val="none" w:sz="0" w:space="0" w:color="auto"/>
      </w:divBdr>
    </w:div>
    <w:div w:id="1107848098">
      <w:bodyDiv w:val="1"/>
      <w:marLeft w:val="0"/>
      <w:marRight w:val="0"/>
      <w:marTop w:val="0"/>
      <w:marBottom w:val="0"/>
      <w:divBdr>
        <w:top w:val="none" w:sz="0" w:space="0" w:color="auto"/>
        <w:left w:val="none" w:sz="0" w:space="0" w:color="auto"/>
        <w:bottom w:val="none" w:sz="0" w:space="0" w:color="auto"/>
        <w:right w:val="none" w:sz="0" w:space="0" w:color="auto"/>
      </w:divBdr>
    </w:div>
    <w:div w:id="1279677285">
      <w:bodyDiv w:val="1"/>
      <w:marLeft w:val="0"/>
      <w:marRight w:val="0"/>
      <w:marTop w:val="0"/>
      <w:marBottom w:val="0"/>
      <w:divBdr>
        <w:top w:val="none" w:sz="0" w:space="0" w:color="auto"/>
        <w:left w:val="none" w:sz="0" w:space="0" w:color="auto"/>
        <w:bottom w:val="none" w:sz="0" w:space="0" w:color="auto"/>
        <w:right w:val="none" w:sz="0" w:space="0" w:color="auto"/>
      </w:divBdr>
    </w:div>
    <w:div w:id="1782727583">
      <w:bodyDiv w:val="1"/>
      <w:marLeft w:val="0"/>
      <w:marRight w:val="0"/>
      <w:marTop w:val="0"/>
      <w:marBottom w:val="0"/>
      <w:divBdr>
        <w:top w:val="none" w:sz="0" w:space="0" w:color="auto"/>
        <w:left w:val="none" w:sz="0" w:space="0" w:color="auto"/>
        <w:bottom w:val="none" w:sz="0" w:space="0" w:color="auto"/>
        <w:right w:val="none" w:sz="0" w:space="0" w:color="auto"/>
      </w:divBdr>
    </w:div>
    <w:div w:id="20811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chiesa.it/bibbia.php?ricerca=citazione&amp;Cerca=Cerca&amp;Versione_CEI2008=3&amp;Versione_CEI74=1&amp;Versione_TILC=2&amp;VersettoOn=1&amp;Citazione=Gv%204,5-42" TargetMode="External"/><Relationship Id="rId4" Type="http://schemas.openxmlformats.org/officeDocument/2006/relationships/hyperlink" Target="http://www.lachiesa.it/bibbia.php?ricerca=citazione&amp;Cerca=Cerca&amp;Versione_CEI2008=3&amp;Versione_CEI74=1&amp;Versione_TILC=2&amp;VersettoOn=1&amp;Citazione=Es%2017,3-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1437</Words>
  <Characters>8194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Salvo58</dc:creator>
  <cp:lastModifiedBy>salvatore ventura</cp:lastModifiedBy>
  <cp:revision>10</cp:revision>
  <dcterms:created xsi:type="dcterms:W3CDTF">2017-01-05T11:52:00Z</dcterms:created>
  <dcterms:modified xsi:type="dcterms:W3CDTF">2017-02-23T11:14:00Z</dcterms:modified>
</cp:coreProperties>
</file>