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74" w:rsidRPr="00C730F7" w:rsidRDefault="00185F74" w:rsidP="00C730F7">
      <w:pPr>
        <w:pStyle w:val="NormaleWeb"/>
        <w:shd w:val="clear" w:color="auto" w:fill="FFFFFF"/>
        <w:spacing w:before="0" w:beforeAutospacing="0" w:after="0" w:afterAutospacing="0"/>
        <w:jc w:val="center"/>
        <w:rPr>
          <w:rFonts w:ascii="Verdana" w:hAnsi="Verdana" w:cs="Arial"/>
          <w:b/>
        </w:rPr>
      </w:pPr>
      <w:r w:rsidRPr="00C730F7">
        <w:rPr>
          <w:rFonts w:ascii="Verdana" w:hAnsi="Verdana" w:cs="Arial"/>
          <w:b/>
        </w:rPr>
        <w:t>PARROCCHIA REGINA PACIS -GELA</w:t>
      </w:r>
    </w:p>
    <w:p w:rsidR="00185F74" w:rsidRDefault="002F66F1" w:rsidP="00C730F7">
      <w:pPr>
        <w:pStyle w:val="NormaleWeb"/>
        <w:shd w:val="clear" w:color="auto" w:fill="FFFFFF"/>
        <w:spacing w:before="0" w:beforeAutospacing="0" w:after="0" w:afterAutospacing="0"/>
        <w:jc w:val="center"/>
        <w:rPr>
          <w:rFonts w:ascii="Verdana" w:hAnsi="Verdana" w:cs="Arial"/>
        </w:rPr>
      </w:pPr>
      <w:r w:rsidRPr="00C730F7">
        <w:rPr>
          <w:rFonts w:ascii="Verdana" w:hAnsi="Verdana" w:cs="Arial"/>
        </w:rPr>
        <w:t xml:space="preserve">Introduzione </w:t>
      </w:r>
      <w:r w:rsidR="00185F74" w:rsidRPr="00C730F7">
        <w:rPr>
          <w:rFonts w:ascii="Verdana" w:hAnsi="Verdana" w:cs="Arial"/>
        </w:rPr>
        <w:t xml:space="preserve">Catechesi del giovedì  </w:t>
      </w:r>
      <w:r w:rsidRPr="00C730F7">
        <w:rPr>
          <w:rFonts w:ascii="Verdana" w:hAnsi="Verdana" w:cs="Arial"/>
        </w:rPr>
        <w:t>19.01.2017</w:t>
      </w:r>
    </w:p>
    <w:p w:rsidR="00C730F7" w:rsidRPr="00C730F7" w:rsidRDefault="00C730F7" w:rsidP="00C730F7">
      <w:pPr>
        <w:pStyle w:val="NormaleWeb"/>
        <w:shd w:val="clear" w:color="auto" w:fill="FFFFFF"/>
        <w:spacing w:before="0" w:beforeAutospacing="0" w:after="0" w:afterAutospacing="0"/>
        <w:jc w:val="center"/>
        <w:rPr>
          <w:rFonts w:ascii="Verdana" w:hAnsi="Verdana" w:cs="Arial"/>
        </w:rPr>
      </w:pPr>
      <w:r w:rsidRPr="004D0697">
        <w:rPr>
          <w:rFonts w:ascii="Verdana" w:hAnsi="Verdana" w:cs="Tahoma"/>
          <w:b/>
          <w:color w:val="000000"/>
          <w:sz w:val="20"/>
          <w:szCs w:val="20"/>
        </w:rPr>
        <w:t>"I primi discepoli"</w:t>
      </w:r>
    </w:p>
    <w:p w:rsidR="00185F74" w:rsidRPr="00C730F7" w:rsidRDefault="00185F74" w:rsidP="00C730F7">
      <w:pPr>
        <w:pStyle w:val="NormaleWeb"/>
        <w:shd w:val="clear" w:color="auto" w:fill="FFFFFF"/>
        <w:spacing w:before="0" w:beforeAutospacing="0" w:after="0" w:afterAutospacing="0"/>
        <w:jc w:val="center"/>
        <w:rPr>
          <w:rFonts w:ascii="Verdana" w:hAnsi="Verdana" w:cs="Arial"/>
        </w:rPr>
      </w:pPr>
    </w:p>
    <w:p w:rsidR="00756455" w:rsidRPr="00C730F7" w:rsidRDefault="00756455" w:rsidP="00591C15">
      <w:pPr>
        <w:pStyle w:val="NormaleWeb"/>
        <w:shd w:val="clear" w:color="auto" w:fill="FFFFFF"/>
        <w:spacing w:before="0" w:beforeAutospacing="0" w:after="0" w:afterAutospacing="0" w:line="288" w:lineRule="auto"/>
        <w:ind w:right="565"/>
        <w:jc w:val="both"/>
        <w:rPr>
          <w:rFonts w:ascii="Verdana" w:hAnsi="Verdana" w:cs="Arial"/>
        </w:rPr>
      </w:pPr>
      <w:r w:rsidRPr="00C730F7">
        <w:rPr>
          <w:rFonts w:ascii="Verdana" w:hAnsi="Verdana" w:cs="Arial"/>
        </w:rPr>
        <w:t>Questa sera mediteremo sull'ultima parte del primo capitolo del Vangelo di Giovanni,</w:t>
      </w:r>
      <w:r w:rsidR="003A5B1F" w:rsidRPr="00C730F7">
        <w:rPr>
          <w:rFonts w:ascii="Verdana" w:hAnsi="Verdana" w:cs="Arial"/>
        </w:rPr>
        <w:t xml:space="preserve"> </w:t>
      </w:r>
      <w:r w:rsidRPr="00C730F7">
        <w:rPr>
          <w:rFonts w:ascii="Verdana" w:hAnsi="Verdana" w:cs="Arial"/>
        </w:rPr>
        <w:t>dove l'evangelista racconta l'incontro di Gesù con i suoi primi discepoli.</w:t>
      </w:r>
    </w:p>
    <w:p w:rsidR="00FC3CB0" w:rsidRPr="00C730F7" w:rsidRDefault="00756455" w:rsidP="00C730F7">
      <w:pPr>
        <w:pStyle w:val="NormaleWeb"/>
        <w:shd w:val="clear" w:color="auto" w:fill="FFFFFF"/>
        <w:spacing w:before="0" w:beforeAutospacing="0" w:after="0" w:afterAutospacing="0" w:line="288" w:lineRule="auto"/>
        <w:ind w:right="565"/>
        <w:jc w:val="both"/>
        <w:rPr>
          <w:rFonts w:ascii="Verdana" w:hAnsi="Verdana" w:cs="Arial"/>
        </w:rPr>
      </w:pPr>
      <w:r w:rsidRPr="00C730F7">
        <w:rPr>
          <w:rFonts w:ascii="Verdana" w:hAnsi="Verdana" w:cs="Arial"/>
        </w:rPr>
        <w:t>Giovanni il Battista dopo aver reso testimonianza a Gesù comprende che per lui è arrivato il momento di passare il testimone nelle mani di Gesù</w:t>
      </w:r>
      <w:r w:rsidR="00591C15" w:rsidRPr="00C730F7">
        <w:rPr>
          <w:rFonts w:ascii="Verdana" w:hAnsi="Verdana" w:cs="Arial"/>
        </w:rPr>
        <w:t>,</w:t>
      </w:r>
      <w:r w:rsidR="00C730F7" w:rsidRPr="00C730F7">
        <w:rPr>
          <w:rFonts w:ascii="Verdana" w:hAnsi="Verdana" w:cs="Arial"/>
        </w:rPr>
        <w:t xml:space="preserve"> perché</w:t>
      </w:r>
      <w:r w:rsidRPr="00C730F7">
        <w:rPr>
          <w:rFonts w:ascii="Verdana" w:hAnsi="Verdana" w:cs="Arial"/>
        </w:rPr>
        <w:t xml:space="preserve"> il tempo per lui si è concluso e deve uscire di scena, ma non per i suoi discepoli che non si possono fermare al suo battesimo </w:t>
      </w:r>
      <w:r w:rsidR="000D34D6" w:rsidRPr="00C730F7">
        <w:rPr>
          <w:rFonts w:ascii="Verdana" w:hAnsi="Verdana" w:cs="Arial"/>
        </w:rPr>
        <w:t>di acqua, ma essere battezzati in Spirito Santo.</w:t>
      </w:r>
      <w:r w:rsidR="00C730F7">
        <w:rPr>
          <w:rFonts w:ascii="Verdana" w:hAnsi="Verdana" w:cs="Arial"/>
        </w:rPr>
        <w:t xml:space="preserve"> </w:t>
      </w:r>
      <w:r w:rsidR="00E845D7" w:rsidRPr="00C730F7">
        <w:rPr>
          <w:rFonts w:ascii="Verdana" w:hAnsi="Verdana" w:cs="Arial"/>
        </w:rPr>
        <w:t xml:space="preserve">I discepoli di Giovanni ascoltano il loro maestro, ma egli serve solo da trampolino di lancio per Gesù, colui che avrà il primato dell'ascolto. Come un buon educatore, Giovanni sa fare un passo indietro e sa che lui &lt;&lt;deve diminuire </w:t>
      </w:r>
      <w:r w:rsidR="0028161A" w:rsidRPr="00C730F7">
        <w:rPr>
          <w:rFonts w:ascii="Verdana" w:hAnsi="Verdana" w:cs="Arial"/>
        </w:rPr>
        <w:t>mentre Gesù deve portare frutto&gt;&gt;.</w:t>
      </w:r>
      <w:r w:rsidR="00C730F7">
        <w:rPr>
          <w:rFonts w:ascii="Verdana" w:hAnsi="Verdana" w:cs="Arial"/>
        </w:rPr>
        <w:t xml:space="preserve"> </w:t>
      </w:r>
      <w:r w:rsidR="000D34D6" w:rsidRPr="00C730F7">
        <w:rPr>
          <w:rFonts w:ascii="Verdana" w:hAnsi="Verdana" w:cs="Arial"/>
        </w:rPr>
        <w:t>Molto importante da punto di vista teologico è il colloquio di Gesù con gli apostoli di Giovanni.</w:t>
      </w:r>
      <w:r w:rsidR="00C730F7">
        <w:rPr>
          <w:rFonts w:ascii="Verdana" w:hAnsi="Verdana" w:cs="Arial"/>
        </w:rPr>
        <w:t xml:space="preserve"> </w:t>
      </w:r>
      <w:r w:rsidR="0028161A" w:rsidRPr="00C730F7">
        <w:rPr>
          <w:rFonts w:ascii="Verdana" w:hAnsi="Verdana" w:cs="Arial"/>
        </w:rPr>
        <w:t>Colloquio che avviene continuamente tra Gesù e l'uomo di ogni tempo.</w:t>
      </w:r>
      <w:r w:rsidR="00C730F7">
        <w:rPr>
          <w:rFonts w:ascii="Verdana" w:hAnsi="Verdana" w:cs="Arial"/>
        </w:rPr>
        <w:t xml:space="preserve"> </w:t>
      </w:r>
      <w:r w:rsidR="0028161A" w:rsidRPr="00C730F7">
        <w:rPr>
          <w:rFonts w:ascii="Verdana" w:hAnsi="Verdana" w:cs="Arial"/>
        </w:rPr>
        <w:t>L'uomo è sempre alla ricerca di qualcosa o di qualcuno che possa dare un senso alla sua vita.</w:t>
      </w:r>
      <w:r w:rsidR="00C730F7">
        <w:rPr>
          <w:rFonts w:ascii="Verdana" w:hAnsi="Verdana" w:cs="Arial"/>
        </w:rPr>
        <w:t xml:space="preserve"> </w:t>
      </w:r>
      <w:r w:rsidR="0028161A" w:rsidRPr="00C730F7">
        <w:rPr>
          <w:rFonts w:ascii="Verdana" w:hAnsi="Verdana" w:cs="Arial"/>
        </w:rPr>
        <w:t xml:space="preserve">Mentre l'uomo cerca, lui sta già cercando noi e lo fa scandagliando </w:t>
      </w:r>
      <w:r w:rsidR="00400A96">
        <w:rPr>
          <w:rFonts w:ascii="Verdana" w:hAnsi="Verdana" w:cs="Arial"/>
        </w:rPr>
        <w:t>nella nostra vita chiedendoci "</w:t>
      </w:r>
      <w:r w:rsidR="0028161A" w:rsidRPr="00C730F7">
        <w:rPr>
          <w:rFonts w:ascii="Verdana" w:hAnsi="Verdana" w:cs="Arial"/>
        </w:rPr>
        <w:t xml:space="preserve">cosa cercate? </w:t>
      </w:r>
      <w:r w:rsidR="00BC40C4" w:rsidRPr="00C730F7">
        <w:rPr>
          <w:rFonts w:ascii="Verdana" w:hAnsi="Verdana" w:cs="Arial"/>
        </w:rPr>
        <w:t xml:space="preserve"> </w:t>
      </w:r>
      <w:r w:rsidR="00FC3CB0" w:rsidRPr="00C730F7">
        <w:rPr>
          <w:rFonts w:ascii="Verdana" w:hAnsi="Verdana" w:cs="Arial"/>
        </w:rPr>
        <w:t xml:space="preserve">Gesù non chiede: ”Chi cercate?” ma “Che cercate?” Queste espressioni verbali, l’evangelista le pone al presente, per indicare che sono domande e risposte sempre valide per tutta l’umanità, quindi </w:t>
      </w:r>
      <w:r w:rsidR="003A5B1F" w:rsidRPr="00C730F7">
        <w:rPr>
          <w:rFonts w:ascii="Verdana" w:hAnsi="Verdana" w:cs="Arial"/>
        </w:rPr>
        <w:t xml:space="preserve">rivolta </w:t>
      </w:r>
      <w:r w:rsidR="00FC3CB0" w:rsidRPr="00C730F7">
        <w:rPr>
          <w:rFonts w:ascii="Verdana" w:hAnsi="Verdana" w:cs="Arial"/>
        </w:rPr>
        <w:t xml:space="preserve">anche </w:t>
      </w:r>
      <w:r w:rsidR="003A5B1F" w:rsidRPr="00C730F7">
        <w:rPr>
          <w:rFonts w:ascii="Verdana" w:hAnsi="Verdana" w:cs="Arial"/>
        </w:rPr>
        <w:t xml:space="preserve">a </w:t>
      </w:r>
      <w:r w:rsidR="00FC3CB0" w:rsidRPr="00C730F7">
        <w:rPr>
          <w:rFonts w:ascii="Verdana" w:hAnsi="Verdana" w:cs="Arial"/>
        </w:rPr>
        <w:t>noi.</w:t>
      </w:r>
    </w:p>
    <w:p w:rsidR="00540447" w:rsidRPr="00C730F7" w:rsidRDefault="00540447" w:rsidP="00591C15">
      <w:pPr>
        <w:pStyle w:val="NormaleWeb"/>
        <w:shd w:val="clear" w:color="auto" w:fill="FFFFFF"/>
        <w:spacing w:before="0" w:beforeAutospacing="0" w:after="0" w:afterAutospacing="0" w:line="288" w:lineRule="auto"/>
        <w:ind w:right="567"/>
        <w:jc w:val="both"/>
        <w:rPr>
          <w:rFonts w:ascii="Verdana" w:hAnsi="Verdana" w:cs="Arial"/>
        </w:rPr>
      </w:pPr>
      <w:r w:rsidRPr="00C730F7">
        <w:rPr>
          <w:rFonts w:ascii="Verdana" w:hAnsi="Verdana" w:cs="Arial"/>
        </w:rPr>
        <w:t>È una domanda fondamentale, un interrogativo chiave nella vita di chi si è accostato al Signore e quindi anche per noi oggi è una provocazione: cosa cerchiamo? Cerchiamo ancora o non cerchiamo più? Una vita in cui non si cerca più è una vita chiusa ed egocentrica. Nella vita di fede il cercare è segno di autenticità perché Gesù non è una formula o un’idea, ma una Persona, un Volto da cercare e amare.</w:t>
      </w:r>
      <w:r w:rsidR="00C730F7">
        <w:rPr>
          <w:rFonts w:ascii="Verdana" w:hAnsi="Verdana" w:cs="Arial"/>
        </w:rPr>
        <w:t xml:space="preserve"> </w:t>
      </w:r>
      <w:r w:rsidRPr="00C730F7">
        <w:rPr>
          <w:rFonts w:ascii="Verdana" w:hAnsi="Verdana" w:cs="Arial"/>
        </w:rPr>
        <w:t>Quando Gesù dice “Che cercate?” vuol dire, se cercate il desiderio di pienezza di vita; se cercate la pienezza della felicità; se cercate di realizzarvi pienamente, umanamente, allora sì, potete venirmi dietro.</w:t>
      </w:r>
    </w:p>
    <w:p w:rsidR="00540447" w:rsidRDefault="00540447" w:rsidP="00C730F7">
      <w:pPr>
        <w:pStyle w:val="NormaleWeb"/>
        <w:shd w:val="clear" w:color="auto" w:fill="FFFFFF"/>
        <w:spacing w:before="0" w:beforeAutospacing="0" w:after="0" w:afterAutospacing="0" w:line="288" w:lineRule="auto"/>
        <w:ind w:right="567"/>
        <w:jc w:val="both"/>
        <w:rPr>
          <w:rFonts w:ascii="Verdana" w:hAnsi="Verdana" w:cs="Arial"/>
        </w:rPr>
      </w:pPr>
      <w:r w:rsidRPr="00C730F7">
        <w:rPr>
          <w:rFonts w:ascii="Verdana" w:hAnsi="Verdana" w:cs="Arial"/>
        </w:rPr>
        <w:t xml:space="preserve"> I discepoli </w:t>
      </w:r>
      <w:r w:rsidR="00591C15" w:rsidRPr="00C730F7">
        <w:rPr>
          <w:rFonts w:ascii="Verdana" w:hAnsi="Verdana" w:cs="Arial"/>
        </w:rPr>
        <w:t xml:space="preserve">invece </w:t>
      </w:r>
      <w:r w:rsidRPr="00C730F7">
        <w:rPr>
          <w:rFonts w:ascii="Verdana" w:hAnsi="Verdana" w:cs="Arial"/>
        </w:rPr>
        <w:t xml:space="preserve">rispondono con un’altra domanda: Rabbi, dove abiti? </w:t>
      </w:r>
      <w:r w:rsidR="00C730F7">
        <w:rPr>
          <w:rFonts w:ascii="Verdana" w:hAnsi="Verdana" w:cs="Arial"/>
        </w:rPr>
        <w:t xml:space="preserve"> </w:t>
      </w:r>
      <w:r w:rsidRPr="00C730F7">
        <w:rPr>
          <w:rFonts w:ascii="Verdana" w:hAnsi="Verdana" w:cs="Arial"/>
        </w:rPr>
        <w:t>Loro vogliono saper dove Gesù risiede, il luogo dove Gesù abita. Ma Gesù non glielo dà. Gesù non li invita ad entrare in uno spazio, o in un luogo, ma in una dimensione della loro vita che li porterà ad una trasformazione che lo vedrà, che li renderà loro stessi il tempio di Dio.</w:t>
      </w:r>
      <w:r w:rsidR="00C730F7">
        <w:rPr>
          <w:rFonts w:ascii="Verdana" w:hAnsi="Verdana" w:cs="Arial"/>
        </w:rPr>
        <w:t xml:space="preserve"> </w:t>
      </w:r>
      <w:r w:rsidR="00002FD1" w:rsidRPr="00C730F7">
        <w:rPr>
          <w:rFonts w:ascii="Verdana" w:hAnsi="Verdana" w:cs="Arial"/>
        </w:rPr>
        <w:t xml:space="preserve">Loro chiedono dove Gesù abita ma sappiamo </w:t>
      </w:r>
      <w:r w:rsidR="003A5B1F" w:rsidRPr="00C730F7">
        <w:rPr>
          <w:rFonts w:ascii="Verdana" w:hAnsi="Verdana" w:cs="Arial"/>
        </w:rPr>
        <w:t>che invece Gesù vuole Lui abitare in loro</w:t>
      </w:r>
      <w:r w:rsidR="00591C15" w:rsidRPr="00C730F7">
        <w:rPr>
          <w:rFonts w:ascii="Verdana" w:hAnsi="Verdana" w:cs="Arial"/>
        </w:rPr>
        <w:t>.</w:t>
      </w:r>
      <w:r w:rsidR="00C730F7">
        <w:rPr>
          <w:rFonts w:ascii="Verdana" w:hAnsi="Verdana" w:cs="Arial"/>
        </w:rPr>
        <w:t xml:space="preserve"> </w:t>
      </w:r>
      <w:r w:rsidR="003A5B1F" w:rsidRPr="00C730F7">
        <w:rPr>
          <w:rFonts w:ascii="Verdana" w:hAnsi="Verdana"/>
        </w:rPr>
        <w:t>Infatti Gesù dice loro: ”Venite - il verbo al presente, quindi è rivolto a tutti quanti, anche a noi, al presente quindi, c’è in noi un desiderio di pienezza di vita? E tutti gli uomini ce l’hanno</w:t>
      </w:r>
      <w:r w:rsidR="00591C15" w:rsidRPr="00C730F7">
        <w:rPr>
          <w:rFonts w:ascii="Verdana" w:hAnsi="Verdana"/>
        </w:rPr>
        <w:t>?</w:t>
      </w:r>
      <w:r w:rsidR="003A5B1F" w:rsidRPr="00C730F7">
        <w:rPr>
          <w:rFonts w:ascii="Verdana" w:hAnsi="Verdana"/>
        </w:rPr>
        <w:t>. In tutti gli uomini c’è un desiderio di pienezza potente della vita. C’è in noi quella che è la legittima aspirazione di ogni uomo, la felicità? C’è tutto questo?</w:t>
      </w:r>
      <w:r w:rsidR="00C730F7">
        <w:rPr>
          <w:rFonts w:ascii="Verdana" w:hAnsi="Verdana" w:cs="Arial"/>
        </w:rPr>
        <w:t xml:space="preserve"> </w:t>
      </w:r>
      <w:r w:rsidR="003A5B1F" w:rsidRPr="00C730F7">
        <w:rPr>
          <w:rFonts w:ascii="Verdana" w:hAnsi="Verdana"/>
        </w:rPr>
        <w:t xml:space="preserve">Ebbene Gesù è la risposta a tutto questo. In Gesù si trova la piena risposta alle nostre aspirazioni, per questo dice </w:t>
      </w:r>
      <w:r w:rsidRPr="00C730F7">
        <w:rPr>
          <w:rFonts w:ascii="Verdana" w:hAnsi="Verdana" w:cs="Arial"/>
        </w:rPr>
        <w:t xml:space="preserve"> </w:t>
      </w:r>
      <w:r w:rsidR="003A5B1F" w:rsidRPr="00C730F7">
        <w:rPr>
          <w:rFonts w:ascii="Verdana" w:hAnsi="Verdana" w:cs="Arial"/>
        </w:rPr>
        <w:t>" venite e vedete".</w:t>
      </w:r>
    </w:p>
    <w:p w:rsidR="00B77C8F" w:rsidRDefault="00B77C8F" w:rsidP="00C730F7">
      <w:pPr>
        <w:pStyle w:val="NormaleWeb"/>
        <w:shd w:val="clear" w:color="auto" w:fill="FFFFFF"/>
        <w:spacing w:before="0" w:beforeAutospacing="0" w:after="0" w:afterAutospacing="0" w:line="288" w:lineRule="auto"/>
        <w:ind w:right="567"/>
        <w:jc w:val="both"/>
        <w:rPr>
          <w:rFonts w:ascii="Verdana" w:hAnsi="Verdana" w:cs="Arial"/>
        </w:rPr>
      </w:pPr>
    </w:p>
    <w:p w:rsidR="00B77C8F" w:rsidRPr="00706834" w:rsidRDefault="00B77C8F" w:rsidP="00C730F7">
      <w:pPr>
        <w:pStyle w:val="NormaleWeb"/>
        <w:shd w:val="clear" w:color="auto" w:fill="FFFFFF"/>
        <w:spacing w:before="0" w:beforeAutospacing="0" w:after="0" w:afterAutospacing="0" w:line="288" w:lineRule="auto"/>
        <w:ind w:right="567"/>
        <w:jc w:val="both"/>
        <w:rPr>
          <w:rFonts w:ascii="Verdana" w:hAnsi="Verdana" w:cs="Arial"/>
          <w:b/>
        </w:rPr>
      </w:pPr>
      <w:r w:rsidRPr="00706834">
        <w:rPr>
          <w:rFonts w:ascii="Verdana" w:hAnsi="Verdana" w:cs="Arial"/>
          <w:b/>
        </w:rPr>
        <w:t xml:space="preserve">A cura di Salvatore e Rosalba </w:t>
      </w:r>
      <w:proofErr w:type="spellStart"/>
      <w:r w:rsidRPr="00706834">
        <w:rPr>
          <w:rFonts w:ascii="Verdana" w:hAnsi="Verdana" w:cs="Arial"/>
          <w:b/>
        </w:rPr>
        <w:t>Cacioppo</w:t>
      </w:r>
      <w:proofErr w:type="spellEnd"/>
    </w:p>
    <w:p w:rsidR="00BC40C4" w:rsidRPr="003A5B1F" w:rsidRDefault="00BC40C4" w:rsidP="003A5B1F">
      <w:pPr>
        <w:pStyle w:val="NormaleWeb"/>
        <w:shd w:val="clear" w:color="auto" w:fill="FFFFFF"/>
        <w:spacing w:before="0" w:beforeAutospacing="0" w:after="0" w:afterAutospacing="0" w:line="360" w:lineRule="auto"/>
        <w:ind w:right="565"/>
        <w:jc w:val="both"/>
        <w:rPr>
          <w:rFonts w:ascii="Arial Narrow" w:hAnsi="Arial Narrow" w:cs="Arial"/>
        </w:rPr>
      </w:pPr>
    </w:p>
    <w:sectPr w:rsidR="00BC40C4" w:rsidRPr="003A5B1F" w:rsidSect="007969BC">
      <w:footerReference w:type="default" r:id="rId6"/>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49" w:rsidRDefault="00710549" w:rsidP="00D2497E">
      <w:pPr>
        <w:spacing w:after="0" w:line="240" w:lineRule="auto"/>
      </w:pPr>
      <w:r>
        <w:separator/>
      </w:r>
    </w:p>
  </w:endnote>
  <w:endnote w:type="continuationSeparator" w:id="0">
    <w:p w:rsidR="00710549" w:rsidRDefault="00710549" w:rsidP="00D24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15110"/>
      <w:docPartObj>
        <w:docPartGallery w:val="Page Numbers (Bottom of Page)"/>
        <w:docPartUnique/>
      </w:docPartObj>
    </w:sdtPr>
    <w:sdtContent>
      <w:p w:rsidR="00D2497E" w:rsidRDefault="003533DF">
        <w:pPr>
          <w:pStyle w:val="Pidipagina"/>
          <w:jc w:val="right"/>
        </w:pPr>
        <w:fldSimple w:instr=" PAGE   \* MERGEFORMAT ">
          <w:r w:rsidR="00706834">
            <w:rPr>
              <w:noProof/>
            </w:rPr>
            <w:t>1</w:t>
          </w:r>
        </w:fldSimple>
      </w:p>
    </w:sdtContent>
  </w:sdt>
  <w:p w:rsidR="00D2497E" w:rsidRDefault="00D249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49" w:rsidRDefault="00710549" w:rsidP="00D2497E">
      <w:pPr>
        <w:spacing w:after="0" w:line="240" w:lineRule="auto"/>
      </w:pPr>
      <w:r>
        <w:separator/>
      </w:r>
    </w:p>
  </w:footnote>
  <w:footnote w:type="continuationSeparator" w:id="0">
    <w:p w:rsidR="00710549" w:rsidRDefault="00710549" w:rsidP="00D24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185F74"/>
    <w:rsid w:val="00002FD1"/>
    <w:rsid w:val="0001688F"/>
    <w:rsid w:val="000263D4"/>
    <w:rsid w:val="000D34D6"/>
    <w:rsid w:val="00175A8D"/>
    <w:rsid w:val="001802E9"/>
    <w:rsid w:val="0018182B"/>
    <w:rsid w:val="00185F74"/>
    <w:rsid w:val="001D09F4"/>
    <w:rsid w:val="00230979"/>
    <w:rsid w:val="0028161A"/>
    <w:rsid w:val="002A03AF"/>
    <w:rsid w:val="002F66F1"/>
    <w:rsid w:val="00337956"/>
    <w:rsid w:val="00341A31"/>
    <w:rsid w:val="003533DF"/>
    <w:rsid w:val="003661B6"/>
    <w:rsid w:val="003A5B1F"/>
    <w:rsid w:val="00400A96"/>
    <w:rsid w:val="00401A83"/>
    <w:rsid w:val="00450837"/>
    <w:rsid w:val="004A4204"/>
    <w:rsid w:val="004A74AD"/>
    <w:rsid w:val="004B6B25"/>
    <w:rsid w:val="00540447"/>
    <w:rsid w:val="00554807"/>
    <w:rsid w:val="00591C15"/>
    <w:rsid w:val="005A7CAC"/>
    <w:rsid w:val="005C3FEF"/>
    <w:rsid w:val="005C66CC"/>
    <w:rsid w:val="005D1B48"/>
    <w:rsid w:val="00642DD1"/>
    <w:rsid w:val="00652D9B"/>
    <w:rsid w:val="00663981"/>
    <w:rsid w:val="0067216E"/>
    <w:rsid w:val="0068170F"/>
    <w:rsid w:val="006845D1"/>
    <w:rsid w:val="0070080A"/>
    <w:rsid w:val="007028AF"/>
    <w:rsid w:val="00706834"/>
    <w:rsid w:val="00710549"/>
    <w:rsid w:val="0071758E"/>
    <w:rsid w:val="0073152B"/>
    <w:rsid w:val="00756455"/>
    <w:rsid w:val="00782406"/>
    <w:rsid w:val="007969BC"/>
    <w:rsid w:val="007B2CDB"/>
    <w:rsid w:val="007C25A8"/>
    <w:rsid w:val="00836866"/>
    <w:rsid w:val="00837D05"/>
    <w:rsid w:val="008A31C5"/>
    <w:rsid w:val="008F537F"/>
    <w:rsid w:val="009B7BAF"/>
    <w:rsid w:val="009F3C6B"/>
    <w:rsid w:val="00B77C8F"/>
    <w:rsid w:val="00B86A34"/>
    <w:rsid w:val="00B946D5"/>
    <w:rsid w:val="00BC40C4"/>
    <w:rsid w:val="00BD3567"/>
    <w:rsid w:val="00BE0288"/>
    <w:rsid w:val="00C03736"/>
    <w:rsid w:val="00C730F7"/>
    <w:rsid w:val="00C77A37"/>
    <w:rsid w:val="00CD4B41"/>
    <w:rsid w:val="00D022AA"/>
    <w:rsid w:val="00D2497E"/>
    <w:rsid w:val="00DB4749"/>
    <w:rsid w:val="00E23D4E"/>
    <w:rsid w:val="00E26791"/>
    <w:rsid w:val="00E66B12"/>
    <w:rsid w:val="00E845D7"/>
    <w:rsid w:val="00ED2612"/>
    <w:rsid w:val="00EF6212"/>
    <w:rsid w:val="00F87F18"/>
    <w:rsid w:val="00FC3C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CAC"/>
  </w:style>
  <w:style w:type="paragraph" w:styleId="Titolo3">
    <w:name w:val="heading 3"/>
    <w:basedOn w:val="Normale"/>
    <w:link w:val="Titolo3Carattere"/>
    <w:uiPriority w:val="9"/>
    <w:qFormat/>
    <w:rsid w:val="007175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5F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4204"/>
    <w:rPr>
      <w:b/>
      <w:bCs/>
    </w:rPr>
  </w:style>
  <w:style w:type="character" w:customStyle="1" w:styleId="apple-converted-space">
    <w:name w:val="apple-converted-space"/>
    <w:basedOn w:val="Carpredefinitoparagrafo"/>
    <w:rsid w:val="004A4204"/>
  </w:style>
  <w:style w:type="character" w:customStyle="1" w:styleId="Titolo3Carattere">
    <w:name w:val="Titolo 3 Carattere"/>
    <w:basedOn w:val="Carpredefinitoparagrafo"/>
    <w:link w:val="Titolo3"/>
    <w:uiPriority w:val="9"/>
    <w:rsid w:val="0071758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9B7BAF"/>
    <w:rPr>
      <w:color w:val="0000FF"/>
      <w:u w:val="single"/>
    </w:rPr>
  </w:style>
  <w:style w:type="paragraph" w:styleId="Testofumetto">
    <w:name w:val="Balloon Text"/>
    <w:basedOn w:val="Normale"/>
    <w:link w:val="TestofumettoCarattere"/>
    <w:uiPriority w:val="99"/>
    <w:semiHidden/>
    <w:unhideWhenUsed/>
    <w:rsid w:val="009B7B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BAF"/>
    <w:rPr>
      <w:rFonts w:ascii="Tahoma" w:hAnsi="Tahoma" w:cs="Tahoma"/>
      <w:sz w:val="16"/>
      <w:szCs w:val="16"/>
    </w:rPr>
  </w:style>
  <w:style w:type="character" w:styleId="Enfasicorsivo">
    <w:name w:val="Emphasis"/>
    <w:basedOn w:val="Carpredefinitoparagrafo"/>
    <w:uiPriority w:val="20"/>
    <w:qFormat/>
    <w:rsid w:val="009B7BAF"/>
    <w:rPr>
      <w:i/>
      <w:iCs/>
    </w:rPr>
  </w:style>
  <w:style w:type="table" w:styleId="Grigliatabella">
    <w:name w:val="Table Grid"/>
    <w:basedOn w:val="Tabellanormale"/>
    <w:uiPriority w:val="59"/>
    <w:rsid w:val="00554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D249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2497E"/>
  </w:style>
  <w:style w:type="paragraph" w:styleId="Pidipagina">
    <w:name w:val="footer"/>
    <w:basedOn w:val="Normale"/>
    <w:link w:val="PidipaginaCarattere"/>
    <w:uiPriority w:val="99"/>
    <w:unhideWhenUsed/>
    <w:rsid w:val="00D249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497E"/>
  </w:style>
</w:styles>
</file>

<file path=word/webSettings.xml><?xml version="1.0" encoding="utf-8"?>
<w:webSettings xmlns:r="http://schemas.openxmlformats.org/officeDocument/2006/relationships" xmlns:w="http://schemas.openxmlformats.org/wordprocessingml/2006/main">
  <w:divs>
    <w:div w:id="410128343">
      <w:bodyDiv w:val="1"/>
      <w:marLeft w:val="0"/>
      <w:marRight w:val="0"/>
      <w:marTop w:val="0"/>
      <w:marBottom w:val="0"/>
      <w:divBdr>
        <w:top w:val="none" w:sz="0" w:space="0" w:color="auto"/>
        <w:left w:val="none" w:sz="0" w:space="0" w:color="auto"/>
        <w:bottom w:val="none" w:sz="0" w:space="0" w:color="auto"/>
        <w:right w:val="none" w:sz="0" w:space="0" w:color="auto"/>
      </w:divBdr>
    </w:div>
    <w:div w:id="540678403">
      <w:bodyDiv w:val="1"/>
      <w:marLeft w:val="0"/>
      <w:marRight w:val="0"/>
      <w:marTop w:val="0"/>
      <w:marBottom w:val="0"/>
      <w:divBdr>
        <w:top w:val="none" w:sz="0" w:space="0" w:color="auto"/>
        <w:left w:val="none" w:sz="0" w:space="0" w:color="auto"/>
        <w:bottom w:val="none" w:sz="0" w:space="0" w:color="auto"/>
        <w:right w:val="none" w:sz="0" w:space="0" w:color="auto"/>
      </w:divBdr>
    </w:div>
    <w:div w:id="975181708">
      <w:bodyDiv w:val="1"/>
      <w:marLeft w:val="0"/>
      <w:marRight w:val="0"/>
      <w:marTop w:val="0"/>
      <w:marBottom w:val="0"/>
      <w:divBdr>
        <w:top w:val="none" w:sz="0" w:space="0" w:color="auto"/>
        <w:left w:val="none" w:sz="0" w:space="0" w:color="auto"/>
        <w:bottom w:val="none" w:sz="0" w:space="0" w:color="auto"/>
        <w:right w:val="none" w:sz="0" w:space="0" w:color="auto"/>
      </w:divBdr>
    </w:div>
    <w:div w:id="1107848098">
      <w:bodyDiv w:val="1"/>
      <w:marLeft w:val="0"/>
      <w:marRight w:val="0"/>
      <w:marTop w:val="0"/>
      <w:marBottom w:val="0"/>
      <w:divBdr>
        <w:top w:val="none" w:sz="0" w:space="0" w:color="auto"/>
        <w:left w:val="none" w:sz="0" w:space="0" w:color="auto"/>
        <w:bottom w:val="none" w:sz="0" w:space="0" w:color="auto"/>
        <w:right w:val="none" w:sz="0" w:space="0" w:color="auto"/>
      </w:divBdr>
    </w:div>
    <w:div w:id="1246184112">
      <w:bodyDiv w:val="1"/>
      <w:marLeft w:val="0"/>
      <w:marRight w:val="0"/>
      <w:marTop w:val="0"/>
      <w:marBottom w:val="0"/>
      <w:divBdr>
        <w:top w:val="none" w:sz="0" w:space="0" w:color="auto"/>
        <w:left w:val="none" w:sz="0" w:space="0" w:color="auto"/>
        <w:bottom w:val="none" w:sz="0" w:space="0" w:color="auto"/>
        <w:right w:val="none" w:sz="0" w:space="0" w:color="auto"/>
      </w:divBdr>
    </w:div>
    <w:div w:id="1279677285">
      <w:bodyDiv w:val="1"/>
      <w:marLeft w:val="0"/>
      <w:marRight w:val="0"/>
      <w:marTop w:val="0"/>
      <w:marBottom w:val="0"/>
      <w:divBdr>
        <w:top w:val="none" w:sz="0" w:space="0" w:color="auto"/>
        <w:left w:val="none" w:sz="0" w:space="0" w:color="auto"/>
        <w:bottom w:val="none" w:sz="0" w:space="0" w:color="auto"/>
        <w:right w:val="none" w:sz="0" w:space="0" w:color="auto"/>
      </w:divBdr>
    </w:div>
    <w:div w:id="1547989803">
      <w:bodyDiv w:val="1"/>
      <w:marLeft w:val="0"/>
      <w:marRight w:val="0"/>
      <w:marTop w:val="0"/>
      <w:marBottom w:val="0"/>
      <w:divBdr>
        <w:top w:val="none" w:sz="0" w:space="0" w:color="auto"/>
        <w:left w:val="none" w:sz="0" w:space="0" w:color="auto"/>
        <w:bottom w:val="none" w:sz="0" w:space="0" w:color="auto"/>
        <w:right w:val="none" w:sz="0" w:space="0" w:color="auto"/>
      </w:divBdr>
      <w:divsChild>
        <w:div w:id="495724819">
          <w:marLeft w:val="0"/>
          <w:marRight w:val="0"/>
          <w:marTop w:val="150"/>
          <w:marBottom w:val="0"/>
          <w:divBdr>
            <w:top w:val="none" w:sz="0" w:space="0" w:color="auto"/>
            <w:left w:val="none" w:sz="0" w:space="0" w:color="auto"/>
            <w:bottom w:val="none" w:sz="0" w:space="0" w:color="auto"/>
            <w:right w:val="none" w:sz="0" w:space="0" w:color="auto"/>
          </w:divBdr>
          <w:divsChild>
            <w:div w:id="41757598">
              <w:marLeft w:val="0"/>
              <w:marRight w:val="0"/>
              <w:marTop w:val="0"/>
              <w:marBottom w:val="0"/>
              <w:divBdr>
                <w:top w:val="none" w:sz="0" w:space="0" w:color="auto"/>
                <w:left w:val="none" w:sz="0" w:space="0" w:color="auto"/>
                <w:bottom w:val="none" w:sz="0" w:space="0" w:color="auto"/>
                <w:right w:val="none" w:sz="0" w:space="0" w:color="auto"/>
              </w:divBdr>
            </w:div>
            <w:div w:id="1462189381">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922987683">
      <w:bodyDiv w:val="1"/>
      <w:marLeft w:val="0"/>
      <w:marRight w:val="0"/>
      <w:marTop w:val="0"/>
      <w:marBottom w:val="0"/>
      <w:divBdr>
        <w:top w:val="none" w:sz="0" w:space="0" w:color="auto"/>
        <w:left w:val="none" w:sz="0" w:space="0" w:color="auto"/>
        <w:bottom w:val="none" w:sz="0" w:space="0" w:color="auto"/>
        <w:right w:val="none" w:sz="0" w:space="0" w:color="auto"/>
      </w:divBdr>
    </w:div>
    <w:div w:id="20811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2588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Salvo58</dc:creator>
  <cp:lastModifiedBy>salvatore ventura</cp:lastModifiedBy>
  <cp:revision>6</cp:revision>
  <cp:lastPrinted>2016-12-26T19:01:00Z</cp:lastPrinted>
  <dcterms:created xsi:type="dcterms:W3CDTF">2017-01-19T21:29:00Z</dcterms:created>
  <dcterms:modified xsi:type="dcterms:W3CDTF">2017-02-03T10:07:00Z</dcterms:modified>
</cp:coreProperties>
</file>