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74" w:rsidRPr="00E50DBD" w:rsidRDefault="00185F74" w:rsidP="00E50DBD">
      <w:pPr>
        <w:pStyle w:val="NormaleWeb"/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jc w:val="center"/>
        <w:rPr>
          <w:b/>
        </w:rPr>
      </w:pPr>
      <w:r w:rsidRPr="00E50DBD">
        <w:rPr>
          <w:b/>
        </w:rPr>
        <w:t>PARROCCHIA REGINA PACIS -GELA</w:t>
      </w:r>
    </w:p>
    <w:p w:rsidR="00185F74" w:rsidRDefault="00185F74" w:rsidP="00E50DBD">
      <w:pPr>
        <w:pStyle w:val="Normale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 w:rsidRPr="00E50DBD">
        <w:t>Catechesi del giovedì  2016-2017</w:t>
      </w:r>
    </w:p>
    <w:p w:rsidR="005F16BA" w:rsidRPr="005F16BA" w:rsidRDefault="005F16BA" w:rsidP="00E50DBD">
      <w:pPr>
        <w:pStyle w:val="NormaleWeb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b/>
        </w:rPr>
      </w:pPr>
      <w:r w:rsidRPr="005F16BA">
        <w:rPr>
          <w:b/>
        </w:rPr>
        <w:t>L'annuncio della nuova realtà</w:t>
      </w:r>
    </w:p>
    <w:p w:rsidR="00185F74" w:rsidRPr="005F16BA" w:rsidRDefault="00185F74" w:rsidP="00E50DBD">
      <w:pPr>
        <w:pStyle w:val="NormaleWeb"/>
        <w:shd w:val="clear" w:color="auto" w:fill="FFFFFF"/>
        <w:spacing w:before="0" w:beforeAutospacing="0" w:after="0" w:afterAutospacing="0"/>
        <w:rPr>
          <w:b/>
        </w:rPr>
      </w:pPr>
    </w:p>
    <w:p w:rsidR="00390279" w:rsidRPr="00E50DBD" w:rsidRDefault="00390279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Giovedì scorso abbiamo meditato sul prologo di Giovanni, dove l'evangelista annuncia il progetto Che Dio aveva, sull'umanità prima ancora della creazione del  mondo.</w:t>
      </w:r>
    </w:p>
    <w:p w:rsidR="00390279" w:rsidRPr="00E50DBD" w:rsidRDefault="00390279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Il prologo è l'inno all'amore di Dio per l'uomo, il canto dell'ottimismo con il quale Dio</w:t>
      </w:r>
      <w:r w:rsidR="003A3EF9" w:rsidRPr="00E50DBD">
        <w:t>,</w:t>
      </w:r>
      <w:r w:rsidRPr="00E50DBD">
        <w:t xml:space="preserve"> guarda l'uomo e lo chiama a collaborare alla sua creazione</w:t>
      </w:r>
      <w:r w:rsidR="003A3EF9" w:rsidRPr="00E50DBD">
        <w:t>,</w:t>
      </w:r>
      <w:r w:rsidRPr="00E50DBD">
        <w:t xml:space="preserve"> attraverso opere che infondono vita in misura sempre crescente .</w:t>
      </w:r>
    </w:p>
    <w:p w:rsidR="00390279" w:rsidRPr="00E50DBD" w:rsidRDefault="00390279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Con la sua venuta Gesù inaugura un nuovo rapporto tra l'uomo e Dio.</w:t>
      </w:r>
    </w:p>
    <w:p w:rsidR="00390279" w:rsidRPr="00E50DBD" w:rsidRDefault="00390279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La condizione dell'uomo non è più quella di servo verso il suo padrone ma di figlio verso il Padre.</w:t>
      </w:r>
    </w:p>
    <w:p w:rsidR="00390279" w:rsidRPr="00E50DBD" w:rsidRDefault="00390279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 xml:space="preserve">Con Gesù ogni uomo è chiamato </w:t>
      </w:r>
      <w:r w:rsidR="007C1C41" w:rsidRPr="00E50DBD">
        <w:t>alla dignità della condizione divina.</w:t>
      </w:r>
    </w:p>
    <w:p w:rsidR="007C1C41" w:rsidRPr="00E50DBD" w:rsidRDefault="002023A6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Ma qual'é</w:t>
      </w:r>
      <w:r w:rsidR="007C1C41" w:rsidRPr="00E50DBD">
        <w:t xml:space="preserve"> questa nuova realtà che Dio attraverso Gesù ci svela?</w:t>
      </w:r>
    </w:p>
    <w:p w:rsidR="007957D8" w:rsidRPr="00E50DBD" w:rsidRDefault="007C1C41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La prima cosa da fare per entrare in questa nuova realtà è quella di sbarazzarci di ogni immagine e concezione che abbiamo di Dio che non trovi riscontro nella figura di Gesù, nella sua vit</w:t>
      </w:r>
      <w:r w:rsidR="002023A6" w:rsidRPr="00E50DBD">
        <w:t>a e nel suo insegnamento, poiché</w:t>
      </w:r>
      <w:r w:rsidRPr="00E50DBD">
        <w:t xml:space="preserve">  il Dio che Gesù  ci rivela non si può conoscere attraverso la dottrina ma mediante le sue opere.</w:t>
      </w:r>
      <w:r w:rsidR="007957D8" w:rsidRPr="00E50DBD">
        <w:t xml:space="preserve"> In Gesù si manifesta la pienezza dell'amore del Padre, un Dio Amore che non è rivale dell'uomo ma suo alleato che non lo domina ma lo potenzia, un Dio che non chiede offerte perchè è lui che si offre, che non vuole essere servito ma che vuole servire, che chiede un nuovo rapporto con lui non come servi ma come figli.</w:t>
      </w:r>
    </w:p>
    <w:p w:rsidR="007C1C41" w:rsidRPr="00E50DBD" w:rsidRDefault="007957D8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 xml:space="preserve">Gesù non è un profeta, non si muove  </w:t>
      </w:r>
      <w:r w:rsidR="00D27A90" w:rsidRPr="00E50DBD">
        <w:t>nell'ambito del sacro ma ne esce,  non è venuto a purificare le istituzioni religiose  ma ad eliminarle denunciando che tutte quell'insieme di credenze e culti  chiamato "religione" non solo non permette la comunicazione con Dio ma è proprio quello che l'impedisce.</w:t>
      </w:r>
    </w:p>
    <w:p w:rsidR="00D27A90" w:rsidRDefault="00D27A90" w:rsidP="00E50DB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50DBD">
        <w:t>Che il progetto di Dio non avrebbe avuto buona accoglienza lo si capisce da come dopo il Prologo, Giovanni inizia il suo vangelo.</w:t>
      </w:r>
    </w:p>
    <w:p w:rsidR="00821CFF" w:rsidRDefault="00821CFF" w:rsidP="00E50DBD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821CFF" w:rsidRPr="00821CFF" w:rsidRDefault="00821CFF" w:rsidP="00E50DBD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21CFF">
        <w:rPr>
          <w:b/>
        </w:rPr>
        <w:t xml:space="preserve">Rosalba e Salvatore </w:t>
      </w:r>
      <w:proofErr w:type="spellStart"/>
      <w:r w:rsidRPr="00821CFF">
        <w:rPr>
          <w:b/>
        </w:rPr>
        <w:t>Cacioppo</w:t>
      </w:r>
      <w:proofErr w:type="spellEnd"/>
    </w:p>
    <w:p w:rsidR="00390279" w:rsidRPr="00E50DBD" w:rsidRDefault="00390279" w:rsidP="00185F74">
      <w:pPr>
        <w:pStyle w:val="NormaleWeb"/>
        <w:shd w:val="clear" w:color="auto" w:fill="FFFFFF"/>
        <w:spacing w:before="0" w:beforeAutospacing="0" w:after="0" w:afterAutospacing="0"/>
      </w:pPr>
    </w:p>
    <w:sectPr w:rsidR="00390279" w:rsidRPr="00E50DBD" w:rsidSect="0070080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5F74"/>
    <w:rsid w:val="000079E8"/>
    <w:rsid w:val="000974A2"/>
    <w:rsid w:val="00185F74"/>
    <w:rsid w:val="002023A6"/>
    <w:rsid w:val="00230979"/>
    <w:rsid w:val="002A03AF"/>
    <w:rsid w:val="00390279"/>
    <w:rsid w:val="003A3EF9"/>
    <w:rsid w:val="003B6244"/>
    <w:rsid w:val="00420688"/>
    <w:rsid w:val="004A4204"/>
    <w:rsid w:val="005A7CAC"/>
    <w:rsid w:val="005C3FEF"/>
    <w:rsid w:val="005F16BA"/>
    <w:rsid w:val="00642DD1"/>
    <w:rsid w:val="0070080A"/>
    <w:rsid w:val="0071758E"/>
    <w:rsid w:val="007957D8"/>
    <w:rsid w:val="007C1C41"/>
    <w:rsid w:val="00821CFF"/>
    <w:rsid w:val="008D05BE"/>
    <w:rsid w:val="00977B13"/>
    <w:rsid w:val="009B7BAF"/>
    <w:rsid w:val="009F3C6B"/>
    <w:rsid w:val="00CA2EA8"/>
    <w:rsid w:val="00CA69C4"/>
    <w:rsid w:val="00D27A90"/>
    <w:rsid w:val="00DA1BAD"/>
    <w:rsid w:val="00E50DBD"/>
    <w:rsid w:val="00F1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CAC"/>
  </w:style>
  <w:style w:type="paragraph" w:styleId="Titolo3">
    <w:name w:val="heading 3"/>
    <w:basedOn w:val="Normale"/>
    <w:link w:val="Titolo3Carattere"/>
    <w:uiPriority w:val="9"/>
    <w:qFormat/>
    <w:rsid w:val="0071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4204"/>
    <w:rPr>
      <w:b/>
      <w:bCs/>
    </w:rPr>
  </w:style>
  <w:style w:type="character" w:customStyle="1" w:styleId="apple-converted-space">
    <w:name w:val="apple-converted-space"/>
    <w:basedOn w:val="Carpredefinitoparagrafo"/>
    <w:rsid w:val="004A4204"/>
  </w:style>
  <w:style w:type="character" w:customStyle="1" w:styleId="Titolo3Carattere">
    <w:name w:val="Titolo 3 Carattere"/>
    <w:basedOn w:val="Carpredefinitoparagrafo"/>
    <w:link w:val="Titolo3"/>
    <w:uiPriority w:val="9"/>
    <w:rsid w:val="007175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7B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BA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B7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Salvo58</dc:creator>
  <cp:lastModifiedBy>salvatore ventura</cp:lastModifiedBy>
  <cp:revision>10</cp:revision>
  <dcterms:created xsi:type="dcterms:W3CDTF">2016-12-10T15:15:00Z</dcterms:created>
  <dcterms:modified xsi:type="dcterms:W3CDTF">2017-01-05T14:35:00Z</dcterms:modified>
</cp:coreProperties>
</file>