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F74" w:rsidRPr="00B33C56" w:rsidRDefault="00185F74" w:rsidP="009F2764">
      <w:pPr>
        <w:pStyle w:val="NormaleWeb"/>
        <w:shd w:val="clear" w:color="auto" w:fill="FFFFFF"/>
        <w:tabs>
          <w:tab w:val="left" w:pos="142"/>
          <w:tab w:val="left" w:pos="3119"/>
        </w:tabs>
        <w:spacing w:before="0" w:beforeAutospacing="0" w:after="0" w:afterAutospacing="0"/>
        <w:jc w:val="center"/>
        <w:rPr>
          <w:b/>
        </w:rPr>
      </w:pPr>
      <w:r w:rsidRPr="00B33C56">
        <w:rPr>
          <w:b/>
        </w:rPr>
        <w:t>PARROCCHIA REGINA PACIS -GELA</w:t>
      </w:r>
    </w:p>
    <w:p w:rsidR="00185F74" w:rsidRPr="00B33C56" w:rsidRDefault="00185F74" w:rsidP="00185F74">
      <w:pPr>
        <w:pStyle w:val="NormaleWeb"/>
        <w:shd w:val="clear" w:color="auto" w:fill="FFFFFF"/>
        <w:tabs>
          <w:tab w:val="left" w:pos="2835"/>
        </w:tabs>
        <w:spacing w:before="0" w:beforeAutospacing="0" w:after="0" w:afterAutospacing="0"/>
        <w:jc w:val="center"/>
      </w:pPr>
      <w:r w:rsidRPr="00B33C56">
        <w:t>Catechesi del giovedì  2016-2017</w:t>
      </w:r>
    </w:p>
    <w:p w:rsidR="007C2086" w:rsidRPr="009F2764" w:rsidRDefault="007C2086" w:rsidP="007C2086">
      <w:pPr>
        <w:pStyle w:val="NormaleWeb"/>
        <w:shd w:val="clear" w:color="auto" w:fill="FFFFFF"/>
        <w:spacing w:before="0" w:beforeAutospacing="0" w:after="120" w:afterAutospacing="0"/>
        <w:jc w:val="center"/>
        <w:rPr>
          <w:b/>
        </w:rPr>
      </w:pPr>
      <w:r w:rsidRPr="009F2764">
        <w:rPr>
          <w:b/>
        </w:rPr>
        <w:t xml:space="preserve">"L'annuncio della nuova realtà" </w:t>
      </w:r>
    </w:p>
    <w:p w:rsidR="00185F74" w:rsidRPr="00B33C56" w:rsidRDefault="00185F74" w:rsidP="00185F74">
      <w:pPr>
        <w:pStyle w:val="NormaleWeb"/>
        <w:shd w:val="clear" w:color="auto" w:fill="FFFFFF"/>
        <w:spacing w:before="0" w:beforeAutospacing="0" w:after="0" w:afterAutospacing="0"/>
      </w:pPr>
    </w:p>
    <w:p w:rsidR="00185F74" w:rsidRPr="00B33C56" w:rsidRDefault="00185F74" w:rsidP="00185F74">
      <w:pPr>
        <w:pStyle w:val="NormaleWeb"/>
        <w:shd w:val="clear" w:color="auto" w:fill="FFFFFF"/>
        <w:spacing w:before="0" w:beforeAutospacing="0" w:after="0" w:afterAutospacing="0"/>
        <w:jc w:val="both"/>
      </w:pPr>
      <w:r w:rsidRPr="00B33C56">
        <w:t>Vieni o Spirito Creatore, visita le nostre menti, riempi della tua grazia i cuori che hai creato. </w:t>
      </w:r>
    </w:p>
    <w:p w:rsidR="00185F74" w:rsidRPr="00B33C56" w:rsidRDefault="00185F74" w:rsidP="00185F74">
      <w:pPr>
        <w:pStyle w:val="NormaleWeb"/>
        <w:shd w:val="clear" w:color="auto" w:fill="FFFFFF"/>
        <w:spacing w:before="0" w:beforeAutospacing="0" w:after="0" w:afterAutospacing="0"/>
        <w:jc w:val="both"/>
      </w:pPr>
      <w:r w:rsidRPr="00B33C56">
        <w:t>O dolce Consolatore, dono del Padre altissimo, acqua viva, fuoco, amore, santo crisma dell'anima. </w:t>
      </w:r>
    </w:p>
    <w:p w:rsidR="00185F74" w:rsidRPr="00B33C56" w:rsidRDefault="00185F74" w:rsidP="00185F74">
      <w:pPr>
        <w:pStyle w:val="NormaleWeb"/>
        <w:shd w:val="clear" w:color="auto" w:fill="FFFFFF"/>
        <w:spacing w:before="0" w:beforeAutospacing="0" w:after="0" w:afterAutospacing="0"/>
        <w:jc w:val="both"/>
      </w:pPr>
      <w:r w:rsidRPr="00B33C56">
        <w:t>Dito della mano di Dio, promesso dal Salvatore, irradia i tuoi sette doni, suscita in noi la parola. </w:t>
      </w:r>
    </w:p>
    <w:p w:rsidR="00185F74" w:rsidRPr="00B33C56" w:rsidRDefault="00185F74" w:rsidP="00185F74">
      <w:pPr>
        <w:pStyle w:val="NormaleWeb"/>
        <w:shd w:val="clear" w:color="auto" w:fill="FFFFFF"/>
        <w:spacing w:before="0" w:beforeAutospacing="0" w:after="0" w:afterAutospacing="0"/>
        <w:jc w:val="both"/>
      </w:pPr>
      <w:r w:rsidRPr="00B33C56">
        <w:t>Sii luce all'intelletto, fiamma ardente nel cuore; sana le nostre ferite col balsamo del tuo amore. </w:t>
      </w:r>
    </w:p>
    <w:p w:rsidR="00185F74" w:rsidRPr="00B33C56" w:rsidRDefault="00185F74" w:rsidP="00185F74">
      <w:pPr>
        <w:pStyle w:val="NormaleWeb"/>
        <w:shd w:val="clear" w:color="auto" w:fill="FFFFFF"/>
        <w:spacing w:before="0" w:beforeAutospacing="0" w:after="0" w:afterAutospacing="0"/>
        <w:jc w:val="both"/>
      </w:pPr>
      <w:r w:rsidRPr="00B33C56">
        <w:t>Difendici dal nemico, reca in dono la pace, la tua guida invincibile ci preservi dal male. </w:t>
      </w:r>
    </w:p>
    <w:p w:rsidR="00185F74" w:rsidRPr="00B33C56" w:rsidRDefault="00185F74" w:rsidP="00185F74">
      <w:pPr>
        <w:pStyle w:val="NormaleWeb"/>
        <w:shd w:val="clear" w:color="auto" w:fill="FFFFFF"/>
        <w:spacing w:before="0" w:beforeAutospacing="0" w:after="120" w:afterAutospacing="0"/>
        <w:jc w:val="both"/>
      </w:pPr>
      <w:r w:rsidRPr="00B33C56">
        <w:t>Luce d'eterna sapienza, svelaci il grande mistero di Dio Padre e del Figlio uniti in un solo Amore. Amen.</w:t>
      </w:r>
    </w:p>
    <w:p w:rsidR="004A4204" w:rsidRPr="00B33C56" w:rsidRDefault="004A4204" w:rsidP="004A4204">
      <w:pPr>
        <w:pStyle w:val="NormaleWeb"/>
        <w:shd w:val="clear" w:color="auto" w:fill="FFFFFF"/>
        <w:spacing w:before="0" w:beforeAutospacing="0" w:after="0" w:afterAutospacing="0"/>
        <w:jc w:val="both"/>
        <w:rPr>
          <w:rStyle w:val="Enfasigrassetto"/>
          <w:color w:val="000000"/>
          <w:shd w:val="clear" w:color="auto" w:fill="FFFFFF"/>
        </w:rPr>
      </w:pPr>
      <w:r w:rsidRPr="00B33C56">
        <w:rPr>
          <w:rStyle w:val="Enfasigrassetto"/>
          <w:color w:val="000000"/>
          <w:shd w:val="clear" w:color="auto" w:fill="FFFFFF"/>
        </w:rPr>
        <w:t xml:space="preserve">Dal Vangelo di Giovanni </w:t>
      </w:r>
      <w:r w:rsidRPr="00B33C56">
        <w:rPr>
          <w:rStyle w:val="Enfasigrassetto"/>
          <w:b w:val="0"/>
          <w:color w:val="000000"/>
          <w:shd w:val="clear" w:color="auto" w:fill="FFFFFF"/>
        </w:rPr>
        <w:t>(1,19-34)</w:t>
      </w:r>
    </w:p>
    <w:p w:rsidR="00185F74" w:rsidRPr="00B33C56" w:rsidRDefault="004A4204" w:rsidP="004A4204">
      <w:pPr>
        <w:pStyle w:val="NormaleWeb"/>
        <w:shd w:val="clear" w:color="auto" w:fill="FFFFFF"/>
        <w:spacing w:before="0" w:beforeAutospacing="0" w:after="0" w:afterAutospacing="0"/>
        <w:jc w:val="both"/>
        <w:rPr>
          <w:i/>
          <w:iCs/>
          <w:color w:val="000000"/>
          <w:shd w:val="clear" w:color="auto" w:fill="FFFFFF"/>
        </w:rPr>
      </w:pPr>
      <w:r w:rsidRPr="00B33C56">
        <w:rPr>
          <w:color w:val="000000"/>
          <w:shd w:val="clear" w:color="auto" w:fill="FFFFFF"/>
        </w:rPr>
        <w:t>E questa è la testimonianza di Giovanni, quando i Giudei gli inviarono da Gerusalemme sacerdoti e leviti a interrogarlo: «Chi sei tu?».</w:t>
      </w:r>
      <w:r w:rsidRPr="00B33C56">
        <w:rPr>
          <w:rStyle w:val="apple-converted-space"/>
          <w:color w:val="000000"/>
          <w:shd w:val="clear" w:color="auto" w:fill="FFFFFF"/>
        </w:rPr>
        <w:t> </w:t>
      </w:r>
      <w:r w:rsidRPr="00B33C56">
        <w:rPr>
          <w:color w:val="000000"/>
          <w:shd w:val="clear" w:color="auto" w:fill="FFFFFF"/>
        </w:rPr>
        <w:t>Egli confessò e non negò, e confessò: «Io non sono il Cristo».</w:t>
      </w:r>
      <w:r w:rsidRPr="00B33C56">
        <w:rPr>
          <w:rStyle w:val="apple-converted-space"/>
          <w:color w:val="000000"/>
          <w:shd w:val="clear" w:color="auto" w:fill="FFFFFF"/>
        </w:rPr>
        <w:t> </w:t>
      </w:r>
      <w:r w:rsidRPr="00B33C56">
        <w:rPr>
          <w:color w:val="000000"/>
          <w:shd w:val="clear" w:color="auto" w:fill="FFFFFF"/>
        </w:rPr>
        <w:t>Allora gli chiesero: «Che cosa dunque? Sei Elia?». Rispose: «Non lo sono». «Sei tu il profeta?». Rispose: «No».</w:t>
      </w:r>
      <w:r w:rsidRPr="00B33C56">
        <w:rPr>
          <w:rStyle w:val="apple-converted-space"/>
          <w:color w:val="000000"/>
          <w:shd w:val="clear" w:color="auto" w:fill="FFFFFF"/>
        </w:rPr>
        <w:t> </w:t>
      </w:r>
      <w:r w:rsidRPr="00B33C56">
        <w:rPr>
          <w:color w:val="000000"/>
          <w:shd w:val="clear" w:color="auto" w:fill="FFFFFF"/>
        </w:rPr>
        <w:t> Gli dissero dunque: «Chi sei? Perché possiamo dare una risposta a coloro che ci hanno mandato. Che cosa dici di te stesso?».</w:t>
      </w:r>
      <w:r w:rsidRPr="00B33C56">
        <w:rPr>
          <w:rStyle w:val="apple-converted-space"/>
          <w:color w:val="000000"/>
          <w:shd w:val="clear" w:color="auto" w:fill="FFFFFF"/>
        </w:rPr>
        <w:t> </w:t>
      </w:r>
      <w:r w:rsidRPr="00B33C56">
        <w:rPr>
          <w:color w:val="000000"/>
          <w:shd w:val="clear" w:color="auto" w:fill="FFFFFF"/>
        </w:rPr>
        <w:t> Rispose:</w:t>
      </w:r>
      <w:r w:rsidR="00B33C56">
        <w:rPr>
          <w:color w:val="000000"/>
        </w:rPr>
        <w:t xml:space="preserve"> </w:t>
      </w:r>
      <w:r w:rsidRPr="00B33C56">
        <w:rPr>
          <w:color w:val="000000"/>
          <w:shd w:val="clear" w:color="auto" w:fill="FFFFFF"/>
        </w:rPr>
        <w:t>«Io sono</w:t>
      </w:r>
      <w:r w:rsidRPr="00B33C56">
        <w:rPr>
          <w:rStyle w:val="apple-converted-space"/>
          <w:color w:val="000000"/>
          <w:shd w:val="clear" w:color="auto" w:fill="FFFFFF"/>
        </w:rPr>
        <w:t> </w:t>
      </w:r>
      <w:r w:rsidRPr="00B33C56">
        <w:rPr>
          <w:i/>
          <w:iCs/>
          <w:color w:val="000000"/>
          <w:shd w:val="clear" w:color="auto" w:fill="FFFFFF"/>
        </w:rPr>
        <w:t>voce di uno che grida nel deserto:</w:t>
      </w:r>
      <w:r w:rsidR="00B33C56">
        <w:rPr>
          <w:i/>
          <w:iCs/>
          <w:color w:val="000000"/>
          <w:shd w:val="clear" w:color="auto" w:fill="FFFFFF"/>
        </w:rPr>
        <w:t xml:space="preserve"> </w:t>
      </w:r>
      <w:r w:rsidRPr="00B33C56">
        <w:rPr>
          <w:i/>
          <w:iCs/>
          <w:color w:val="000000"/>
          <w:shd w:val="clear" w:color="auto" w:fill="FFFFFF"/>
        </w:rPr>
        <w:t>Preparate la via del Signore</w:t>
      </w:r>
      <w:r w:rsidRPr="00B33C56">
        <w:rPr>
          <w:color w:val="000000"/>
          <w:shd w:val="clear" w:color="auto" w:fill="FFFFFF"/>
        </w:rPr>
        <w:t>, come disse il profeta Isaia».</w:t>
      </w:r>
      <w:r w:rsidRPr="00B33C56">
        <w:rPr>
          <w:rStyle w:val="apple-converted-space"/>
          <w:color w:val="000000"/>
          <w:shd w:val="clear" w:color="auto" w:fill="FFFFFF"/>
        </w:rPr>
        <w:t> </w:t>
      </w:r>
      <w:r w:rsidRPr="00B33C56">
        <w:rPr>
          <w:color w:val="000000"/>
          <w:shd w:val="clear" w:color="auto" w:fill="FFFFFF"/>
        </w:rPr>
        <w:t> Essi erano stati mandati da parte dei farisei. Lo interrogarono e gli dissero: «Perché dunque battezzi se tu non sei il Cristo, né Elia, né il profeta?».</w:t>
      </w:r>
      <w:r w:rsidRPr="00B33C56">
        <w:rPr>
          <w:rStyle w:val="apple-converted-space"/>
          <w:color w:val="000000"/>
          <w:shd w:val="clear" w:color="auto" w:fill="FFFFFF"/>
        </w:rPr>
        <w:t> </w:t>
      </w:r>
      <w:r w:rsidRPr="00B33C56">
        <w:rPr>
          <w:color w:val="000000"/>
          <w:shd w:val="clear" w:color="auto" w:fill="FFFFFF"/>
        </w:rPr>
        <w:t>Giovanni rispose loro: «Io battezzo con acqua, ma in mezzo a voi sta uno che voi non conoscete,</w:t>
      </w:r>
      <w:r w:rsidRPr="00B33C56">
        <w:rPr>
          <w:rStyle w:val="apple-converted-space"/>
          <w:color w:val="000000"/>
          <w:shd w:val="clear" w:color="auto" w:fill="FFFFFF"/>
        </w:rPr>
        <w:t> </w:t>
      </w:r>
      <w:r w:rsidRPr="00B33C56">
        <w:rPr>
          <w:color w:val="000000"/>
          <w:shd w:val="clear" w:color="auto" w:fill="FFFFFF"/>
        </w:rPr>
        <w:t> uno che viene dopo di me, al quale io non son degno di sciogliere il legaccio del sandalo».</w:t>
      </w:r>
      <w:r w:rsidRPr="00B33C56">
        <w:rPr>
          <w:rStyle w:val="apple-converted-space"/>
          <w:color w:val="000000"/>
          <w:shd w:val="clear" w:color="auto" w:fill="FFFFFF"/>
        </w:rPr>
        <w:t> </w:t>
      </w:r>
      <w:r w:rsidRPr="00B33C56">
        <w:rPr>
          <w:color w:val="000000"/>
          <w:shd w:val="clear" w:color="auto" w:fill="FFFFFF"/>
        </w:rPr>
        <w:t xml:space="preserve"> Questo avvenne in </w:t>
      </w:r>
      <w:proofErr w:type="spellStart"/>
      <w:r w:rsidRPr="00B33C56">
        <w:rPr>
          <w:color w:val="000000"/>
          <w:shd w:val="clear" w:color="auto" w:fill="FFFFFF"/>
        </w:rPr>
        <w:t>Betània</w:t>
      </w:r>
      <w:proofErr w:type="spellEnd"/>
      <w:r w:rsidRPr="00B33C56">
        <w:rPr>
          <w:color w:val="000000"/>
          <w:shd w:val="clear" w:color="auto" w:fill="FFFFFF"/>
        </w:rPr>
        <w:t>, al di là del Giordano, dove Giovanni stava battezzando.</w:t>
      </w:r>
      <w:r w:rsidR="00B33C56">
        <w:rPr>
          <w:color w:val="000000"/>
        </w:rPr>
        <w:t xml:space="preserve"> </w:t>
      </w:r>
      <w:r w:rsidRPr="00B33C56">
        <w:rPr>
          <w:color w:val="000000"/>
          <w:shd w:val="clear" w:color="auto" w:fill="FFFFFF"/>
        </w:rPr>
        <w:t>Il giorno dopo, Giovanni vedendo Gesù venire verso di lui disse: «Ecco l'agnello di Dio, ecco colui che toglie il peccato del mondo!</w:t>
      </w:r>
      <w:r w:rsidRPr="00B33C56">
        <w:rPr>
          <w:rStyle w:val="apple-converted-space"/>
          <w:color w:val="000000"/>
          <w:shd w:val="clear" w:color="auto" w:fill="FFFFFF"/>
        </w:rPr>
        <w:t> </w:t>
      </w:r>
      <w:r w:rsidRPr="00B33C56">
        <w:rPr>
          <w:color w:val="000000"/>
          <w:shd w:val="clear" w:color="auto" w:fill="FFFFFF"/>
        </w:rPr>
        <w:t>Ecco colui del quale io dissi: Dopo di me viene un uomo che mi è passato avanti, perché era prima di me.</w:t>
      </w:r>
      <w:r w:rsidRPr="00B33C56">
        <w:rPr>
          <w:rStyle w:val="apple-converted-space"/>
          <w:color w:val="000000"/>
          <w:shd w:val="clear" w:color="auto" w:fill="FFFFFF"/>
        </w:rPr>
        <w:t> </w:t>
      </w:r>
      <w:r w:rsidRPr="00B33C56">
        <w:rPr>
          <w:color w:val="000000"/>
          <w:shd w:val="clear" w:color="auto" w:fill="FFFFFF"/>
        </w:rPr>
        <w:t> Io non lo conoscevo, ma sono venuto a battezzare con acqua perché egli fosse fatto conoscere a Israele».</w:t>
      </w:r>
      <w:r w:rsidRPr="00B33C56">
        <w:rPr>
          <w:rStyle w:val="apple-converted-space"/>
          <w:color w:val="000000"/>
          <w:shd w:val="clear" w:color="auto" w:fill="FFFFFF"/>
        </w:rPr>
        <w:t> </w:t>
      </w:r>
      <w:r w:rsidRPr="00B33C56">
        <w:rPr>
          <w:color w:val="000000"/>
          <w:shd w:val="clear" w:color="auto" w:fill="FFFFFF"/>
        </w:rPr>
        <w:t> Giovanni rese testimonianza dicendo: «Ho visto lo Spirito scendere come una colomba dal cielo e posarsi su di lui.</w:t>
      </w:r>
      <w:r w:rsidRPr="00B33C56">
        <w:rPr>
          <w:rStyle w:val="apple-converted-space"/>
          <w:color w:val="000000"/>
          <w:shd w:val="clear" w:color="auto" w:fill="FFFFFF"/>
        </w:rPr>
        <w:t> </w:t>
      </w:r>
      <w:r w:rsidRPr="00B33C56">
        <w:rPr>
          <w:color w:val="000000"/>
          <w:shd w:val="clear" w:color="auto" w:fill="FFFFFF"/>
        </w:rPr>
        <w:t> Io non lo conoscevo, ma chi mi ha inviato a battezzare con acqua mi aveva detto: L'uomo sul quale vedrai scendere e rimanere lo Spirito è colui che battezza in Spirito Santo.</w:t>
      </w:r>
      <w:r w:rsidRPr="00B33C56">
        <w:rPr>
          <w:rStyle w:val="apple-converted-space"/>
          <w:color w:val="000000"/>
          <w:shd w:val="clear" w:color="auto" w:fill="FFFFFF"/>
        </w:rPr>
        <w:t> </w:t>
      </w:r>
      <w:r w:rsidRPr="00B33C56">
        <w:rPr>
          <w:rStyle w:val="Enfasigrassetto"/>
          <w:vertAlign w:val="superscript"/>
        </w:rPr>
        <w:t> </w:t>
      </w:r>
      <w:r w:rsidRPr="00B33C56">
        <w:rPr>
          <w:color w:val="000000"/>
          <w:shd w:val="clear" w:color="auto" w:fill="FFFFFF"/>
        </w:rPr>
        <w:t>E io ho visto e ho reso testimonianza che questi è il Figlio di Dio».</w:t>
      </w:r>
      <w:r w:rsidR="00185F74" w:rsidRPr="00B33C56">
        <w:t> </w:t>
      </w:r>
      <w:r w:rsidR="0070080A" w:rsidRPr="00B33C56">
        <w:t xml:space="preserve"> </w:t>
      </w:r>
      <w:r w:rsidR="0070080A" w:rsidRPr="00B33C56">
        <w:rPr>
          <w:b/>
        </w:rPr>
        <w:t>Parola di Dio</w:t>
      </w:r>
    </w:p>
    <w:p w:rsidR="004A4204" w:rsidRPr="00B33C56" w:rsidRDefault="004A4204" w:rsidP="00F87F18">
      <w:pPr>
        <w:spacing w:line="435" w:lineRule="atLeast"/>
        <w:jc w:val="center"/>
        <w:rPr>
          <w:rFonts w:ascii="Times New Roman" w:hAnsi="Times New Roman" w:cs="Times New Roman"/>
          <w:sz w:val="24"/>
          <w:szCs w:val="24"/>
        </w:rPr>
      </w:pPr>
      <w:r w:rsidRPr="00B33C56">
        <w:rPr>
          <w:rFonts w:ascii="Times New Roman" w:hAnsi="Times New Roman" w:cs="Times New Roman"/>
          <w:sz w:val="24"/>
          <w:szCs w:val="24"/>
        </w:rPr>
        <w:t>Pausa di riflessione in silenzio</w:t>
      </w:r>
    </w:p>
    <w:p w:rsidR="005C3FEF" w:rsidRPr="00B33C56" w:rsidRDefault="005C3FEF" w:rsidP="00F87F18">
      <w:pPr>
        <w:spacing w:after="0" w:line="240" w:lineRule="auto"/>
        <w:jc w:val="both"/>
        <w:rPr>
          <w:rFonts w:ascii="Times New Roman" w:eastAsia="Times New Roman" w:hAnsi="Times New Roman" w:cs="Times New Roman"/>
          <w:sz w:val="24"/>
          <w:szCs w:val="24"/>
          <w:lang w:eastAsia="it-IT"/>
        </w:rPr>
      </w:pPr>
      <w:r w:rsidRPr="00B33C56">
        <w:rPr>
          <w:rFonts w:ascii="Times New Roman" w:eastAsia="Times New Roman" w:hAnsi="Times New Roman" w:cs="Times New Roman"/>
          <w:sz w:val="24"/>
          <w:szCs w:val="24"/>
          <w:lang w:eastAsia="it-IT"/>
        </w:rPr>
        <w:t>In questo racconto è chiaro che l’insegnamento e la testimonianza di Giovanni non coincidevano con quello che insegnavano e desideravano gli uomini della religione. Sappiamo che Giovanni Battista era figlio di un sacerdote, Zaccaria. E sappiamo anche che sua madre Elisabetta era della famiglia di Aronne, la più importante della famiglie sacerdotali di Israele. La cosa più logica è che Giovanni fosse andato al Tempio per continuare la vocazione di quella famiglia. Invece no. Giovanni Battista è andato nel deserto e lì è vissuto come un asceta, forse tra i monaci o con gli esseni</w:t>
      </w:r>
      <w:r w:rsidR="00230979" w:rsidRPr="00B33C56">
        <w:rPr>
          <w:rFonts w:ascii="Times New Roman" w:eastAsia="Times New Roman" w:hAnsi="Times New Roman" w:cs="Times New Roman"/>
          <w:sz w:val="24"/>
          <w:szCs w:val="24"/>
          <w:lang w:eastAsia="it-IT"/>
        </w:rPr>
        <w:t xml:space="preserve"> (</w:t>
      </w:r>
      <w:r w:rsidR="00230979" w:rsidRPr="00B33C56">
        <w:rPr>
          <w:rFonts w:ascii="Times New Roman" w:hAnsi="Times New Roman" w:cs="Times New Roman"/>
          <w:i/>
          <w:color w:val="000000"/>
          <w:sz w:val="24"/>
          <w:szCs w:val="24"/>
          <w:shd w:val="clear" w:color="auto" w:fill="FEFEEB"/>
        </w:rPr>
        <w:t>un movimento spirituale di derivazione ebraica tra i più conformi ai dettami della legge dei grandi profeti</w:t>
      </w:r>
      <w:r w:rsidR="00230979" w:rsidRPr="00B33C56">
        <w:rPr>
          <w:rFonts w:ascii="Times New Roman" w:hAnsi="Times New Roman" w:cs="Times New Roman"/>
          <w:color w:val="000000"/>
          <w:sz w:val="24"/>
          <w:szCs w:val="24"/>
          <w:shd w:val="clear" w:color="auto" w:fill="FEFEEB"/>
        </w:rPr>
        <w:t>)</w:t>
      </w:r>
      <w:r w:rsidRPr="00B33C56">
        <w:rPr>
          <w:rFonts w:ascii="Times New Roman" w:eastAsia="Times New Roman" w:hAnsi="Times New Roman" w:cs="Times New Roman"/>
          <w:sz w:val="24"/>
          <w:szCs w:val="24"/>
          <w:lang w:eastAsia="it-IT"/>
        </w:rPr>
        <w:t>. Di fatto, in questo modo il Precursore di Gesù ha annunciato una salvezza che non veniva dal Tempio, né dal clero, né dal sacro, né dalla religione consolidata. Per questo Giovanni destò negli uomini della religione un allarme importante. Ed inviarono sacerdoti, leviti e farisei ad interrogare Giovanni. Volevano sapere chi fosse quello strano predicatore che annunciava una nuova luce, al di là del Giordano, fuori della città santa, del territorio della religione ufficiale, che non tollera che si annunci una luce al di fuori di lei.</w:t>
      </w:r>
    </w:p>
    <w:p w:rsidR="005C3FEF" w:rsidRPr="00B33C56" w:rsidRDefault="005C3FEF" w:rsidP="00F87F18">
      <w:pPr>
        <w:spacing w:after="0" w:line="240" w:lineRule="auto"/>
        <w:jc w:val="both"/>
        <w:rPr>
          <w:rFonts w:ascii="Times New Roman" w:eastAsia="Times New Roman" w:hAnsi="Times New Roman" w:cs="Times New Roman"/>
          <w:sz w:val="24"/>
          <w:szCs w:val="24"/>
          <w:lang w:eastAsia="it-IT"/>
        </w:rPr>
      </w:pPr>
      <w:r w:rsidRPr="00B33C56">
        <w:rPr>
          <w:rFonts w:ascii="Times New Roman" w:eastAsia="Times New Roman" w:hAnsi="Times New Roman" w:cs="Times New Roman"/>
          <w:sz w:val="24"/>
          <w:szCs w:val="24"/>
          <w:lang w:eastAsia="it-IT"/>
        </w:rPr>
        <w:t>Giovanni non accetta alcun titolo. Si vedeva come un “nessuno”. Giovanni pensava che era solo una voce che grida nel deserto. Non si tratta di umiltà. La chiave sta nel fatto che solo nello spogliarsi di ogni pretesa uno può essere testimone autorizzato della Luce, che è Gesù.</w:t>
      </w:r>
    </w:p>
    <w:p w:rsidR="005C3FEF" w:rsidRPr="00B33C56" w:rsidRDefault="005C3FEF" w:rsidP="00F87F18">
      <w:pPr>
        <w:spacing w:after="0" w:line="240" w:lineRule="auto"/>
        <w:jc w:val="both"/>
        <w:rPr>
          <w:rFonts w:ascii="Times New Roman" w:eastAsia="Times New Roman" w:hAnsi="Times New Roman" w:cs="Times New Roman"/>
          <w:sz w:val="24"/>
          <w:szCs w:val="24"/>
          <w:lang w:eastAsia="it-IT"/>
        </w:rPr>
      </w:pPr>
      <w:r w:rsidRPr="00B33C56">
        <w:rPr>
          <w:rFonts w:ascii="Times New Roman" w:eastAsia="Times New Roman" w:hAnsi="Times New Roman" w:cs="Times New Roman"/>
          <w:sz w:val="24"/>
          <w:szCs w:val="24"/>
          <w:lang w:eastAsia="it-IT"/>
        </w:rPr>
        <w:t>Giovanni è stato una voce, ascoltata ed accolta da alcuni, “i pubblicani e le prostitute”</w:t>
      </w:r>
      <w:r w:rsidR="00230979" w:rsidRPr="00B33C56">
        <w:rPr>
          <w:rFonts w:ascii="Times New Roman" w:eastAsia="Times New Roman" w:hAnsi="Times New Roman" w:cs="Times New Roman"/>
          <w:sz w:val="24"/>
          <w:szCs w:val="24"/>
          <w:lang w:eastAsia="it-IT"/>
        </w:rPr>
        <w:t xml:space="preserve"> </w:t>
      </w:r>
      <w:r w:rsidRPr="00B33C56">
        <w:rPr>
          <w:rFonts w:ascii="Times New Roman" w:eastAsia="Times New Roman" w:hAnsi="Times New Roman" w:cs="Times New Roman"/>
          <w:sz w:val="24"/>
          <w:szCs w:val="24"/>
          <w:lang w:eastAsia="it-IT"/>
        </w:rPr>
        <w:t xml:space="preserve">e rifiutata da altri, i “sacerdoti e gli anziani”. I “nessuno” ascoltano ed accolgono la voce del Signore. I “titolati” la rifiutano. Il Vangelo sconvolge le nostre sicurezze ed il nostro “ordine”. Gesù (che era </w:t>
      </w:r>
      <w:r w:rsidRPr="00B33C56">
        <w:rPr>
          <w:rFonts w:ascii="Times New Roman" w:eastAsia="Times New Roman" w:hAnsi="Times New Roman" w:cs="Times New Roman"/>
          <w:sz w:val="24"/>
          <w:szCs w:val="24"/>
          <w:lang w:eastAsia="it-IT"/>
        </w:rPr>
        <w:lastRenderedPageBreak/>
        <w:t xml:space="preserve">annunciato da Giovanni) era il </w:t>
      </w:r>
      <w:proofErr w:type="spellStart"/>
      <w:r w:rsidRPr="00B33C56">
        <w:rPr>
          <w:rFonts w:ascii="Times New Roman" w:eastAsia="Times New Roman" w:hAnsi="Times New Roman" w:cs="Times New Roman"/>
          <w:sz w:val="24"/>
          <w:szCs w:val="24"/>
          <w:lang w:eastAsia="it-IT"/>
        </w:rPr>
        <w:t>chaos</w:t>
      </w:r>
      <w:proofErr w:type="spellEnd"/>
      <w:r w:rsidRPr="00B33C56">
        <w:rPr>
          <w:rFonts w:ascii="Times New Roman" w:eastAsia="Times New Roman" w:hAnsi="Times New Roman" w:cs="Times New Roman"/>
          <w:sz w:val="24"/>
          <w:szCs w:val="24"/>
          <w:lang w:eastAsia="it-IT"/>
        </w:rPr>
        <w:t xml:space="preserve">, di fronte al </w:t>
      </w:r>
      <w:proofErr w:type="spellStart"/>
      <w:r w:rsidRPr="00B33C56">
        <w:rPr>
          <w:rFonts w:ascii="Times New Roman" w:eastAsia="Times New Roman" w:hAnsi="Times New Roman" w:cs="Times New Roman"/>
          <w:sz w:val="24"/>
          <w:szCs w:val="24"/>
          <w:lang w:eastAsia="it-IT"/>
        </w:rPr>
        <w:t>cosmos</w:t>
      </w:r>
      <w:proofErr w:type="spellEnd"/>
      <w:r w:rsidRPr="00B33C56">
        <w:rPr>
          <w:rFonts w:ascii="Times New Roman" w:eastAsia="Times New Roman" w:hAnsi="Times New Roman" w:cs="Times New Roman"/>
          <w:sz w:val="24"/>
          <w:szCs w:val="24"/>
          <w:lang w:eastAsia="it-IT"/>
        </w:rPr>
        <w:t>. Il nostro falso “ordine” trova una soluzione mediante il “disordine” che è il Vangelo.</w:t>
      </w:r>
    </w:p>
    <w:p w:rsidR="00B33C56" w:rsidRPr="00B33C56" w:rsidRDefault="00B33C56" w:rsidP="00B33C56">
      <w:pPr>
        <w:spacing w:after="0" w:line="240" w:lineRule="auto"/>
        <w:ind w:left="113" w:right="113"/>
        <w:jc w:val="right"/>
        <w:rPr>
          <w:rFonts w:ascii="Times New Roman" w:eastAsia="Times New Roman" w:hAnsi="Times New Roman" w:cs="Times New Roman"/>
          <w:b/>
          <w:i/>
          <w:color w:val="000000"/>
          <w:sz w:val="20"/>
          <w:szCs w:val="20"/>
          <w:lang w:eastAsia="it-IT"/>
        </w:rPr>
      </w:pPr>
      <w:r w:rsidRPr="00B33C56">
        <w:rPr>
          <w:rFonts w:ascii="Times New Roman" w:eastAsia="Times New Roman" w:hAnsi="Times New Roman" w:cs="Times New Roman"/>
          <w:b/>
          <w:i/>
          <w:color w:val="000000"/>
          <w:sz w:val="20"/>
          <w:szCs w:val="20"/>
          <w:lang w:eastAsia="it-IT"/>
        </w:rPr>
        <w:t>P</w:t>
      </w:r>
      <w:r w:rsidR="00230979" w:rsidRPr="00B33C56">
        <w:rPr>
          <w:rFonts w:ascii="Times New Roman" w:eastAsia="Times New Roman" w:hAnsi="Times New Roman" w:cs="Times New Roman"/>
          <w:b/>
          <w:i/>
          <w:color w:val="000000"/>
          <w:sz w:val="20"/>
          <w:szCs w:val="20"/>
          <w:lang w:eastAsia="it-IT"/>
        </w:rPr>
        <w:t xml:space="preserve">. José </w:t>
      </w:r>
      <w:proofErr w:type="spellStart"/>
      <w:r w:rsidR="00230979" w:rsidRPr="00B33C56">
        <w:rPr>
          <w:rFonts w:ascii="Times New Roman" w:eastAsia="Times New Roman" w:hAnsi="Times New Roman" w:cs="Times New Roman"/>
          <w:b/>
          <w:i/>
          <w:color w:val="000000"/>
          <w:sz w:val="20"/>
          <w:szCs w:val="20"/>
          <w:lang w:eastAsia="it-IT"/>
        </w:rPr>
        <w:t>María</w:t>
      </w:r>
      <w:proofErr w:type="spellEnd"/>
      <w:r w:rsidR="00230979" w:rsidRPr="00B33C56">
        <w:rPr>
          <w:rFonts w:ascii="Times New Roman" w:eastAsia="Times New Roman" w:hAnsi="Times New Roman" w:cs="Times New Roman"/>
          <w:b/>
          <w:i/>
          <w:color w:val="000000"/>
          <w:sz w:val="20"/>
          <w:szCs w:val="20"/>
          <w:lang w:eastAsia="it-IT"/>
        </w:rPr>
        <w:t xml:space="preserve"> CASTILLO</w:t>
      </w:r>
      <w:r w:rsidR="00CA603F">
        <w:rPr>
          <w:rFonts w:ascii="Times New Roman" w:eastAsia="Times New Roman" w:hAnsi="Times New Roman" w:cs="Times New Roman"/>
          <w:b/>
          <w:i/>
          <w:color w:val="000000"/>
          <w:sz w:val="20"/>
          <w:szCs w:val="20"/>
          <w:lang w:eastAsia="it-IT"/>
        </w:rPr>
        <w:br/>
      </w:r>
    </w:p>
    <w:p w:rsidR="004550B7" w:rsidRDefault="009B7BAF" w:rsidP="00CA603F">
      <w:pPr>
        <w:spacing w:after="0" w:line="240" w:lineRule="auto"/>
        <w:ind w:right="113"/>
        <w:rPr>
          <w:rFonts w:ascii="Verdana" w:hAnsi="Verdana"/>
          <w:color w:val="000000"/>
          <w:sz w:val="20"/>
          <w:szCs w:val="20"/>
          <w:shd w:val="clear" w:color="auto" w:fill="FFFFFF"/>
        </w:rPr>
      </w:pPr>
      <w:r w:rsidRPr="00CA603F">
        <w:rPr>
          <w:rFonts w:ascii="Times New Roman" w:hAnsi="Times New Roman" w:cs="Times New Roman"/>
          <w:b/>
          <w:color w:val="000000"/>
          <w:sz w:val="24"/>
          <w:szCs w:val="24"/>
        </w:rPr>
        <w:t>Salmo 39</w:t>
      </w:r>
      <w:r w:rsidR="0070080A" w:rsidRPr="00CA603F">
        <w:rPr>
          <w:rFonts w:ascii="Times New Roman" w:hAnsi="Times New Roman" w:cs="Times New Roman"/>
          <w:b/>
          <w:color w:val="000000"/>
          <w:sz w:val="24"/>
          <w:szCs w:val="24"/>
        </w:rPr>
        <w:t xml:space="preserve"> -</w:t>
      </w:r>
      <w:r w:rsidR="0070080A" w:rsidRPr="00CA603F">
        <w:rPr>
          <w:rFonts w:ascii="Times New Roman" w:hAnsi="Times New Roman" w:cs="Times New Roman"/>
          <w:b/>
          <w:i/>
          <w:sz w:val="24"/>
          <w:szCs w:val="24"/>
        </w:rPr>
        <w:t xml:space="preserve"> </w:t>
      </w:r>
      <w:proofErr w:type="spellStart"/>
      <w:r w:rsidR="0070080A" w:rsidRPr="00CA603F">
        <w:rPr>
          <w:rFonts w:ascii="Times New Roman" w:hAnsi="Times New Roman" w:cs="Times New Roman"/>
          <w:b/>
          <w:i/>
          <w:sz w:val="24"/>
          <w:szCs w:val="24"/>
        </w:rPr>
        <w:t>Resp</w:t>
      </w:r>
      <w:proofErr w:type="spellEnd"/>
      <w:r w:rsidR="0070080A" w:rsidRPr="00CA603F">
        <w:rPr>
          <w:rFonts w:ascii="Times New Roman" w:hAnsi="Times New Roman" w:cs="Times New Roman"/>
          <w:b/>
          <w:i/>
          <w:sz w:val="24"/>
          <w:szCs w:val="24"/>
        </w:rPr>
        <w:t>.</w:t>
      </w:r>
      <w:r w:rsidRPr="00CA603F">
        <w:rPr>
          <w:rFonts w:ascii="Times New Roman" w:hAnsi="Times New Roman" w:cs="Times New Roman"/>
          <w:b/>
          <w:color w:val="000000"/>
          <w:sz w:val="24"/>
          <w:szCs w:val="24"/>
        </w:rPr>
        <w:t xml:space="preserve">  </w:t>
      </w:r>
      <w:r w:rsidRPr="00CA603F">
        <w:rPr>
          <w:rFonts w:ascii="Times New Roman" w:hAnsi="Times New Roman" w:cs="Times New Roman"/>
          <w:b/>
          <w:i/>
          <w:sz w:val="24"/>
          <w:szCs w:val="24"/>
          <w:shd w:val="clear" w:color="auto" w:fill="FFFFFF"/>
        </w:rPr>
        <w:t>Eccomi, eccomi! Signore io vengo. Eccomi,</w:t>
      </w:r>
      <w:r w:rsidRPr="00CA603F">
        <w:rPr>
          <w:rStyle w:val="apple-converted-space"/>
          <w:rFonts w:ascii="Times New Roman" w:hAnsi="Times New Roman" w:cs="Times New Roman"/>
          <w:b/>
          <w:i/>
          <w:sz w:val="24"/>
          <w:szCs w:val="24"/>
          <w:shd w:val="clear" w:color="auto" w:fill="FFFFFF"/>
        </w:rPr>
        <w:t> </w:t>
      </w:r>
      <w:r w:rsidRPr="00CA603F">
        <w:rPr>
          <w:rStyle w:val="Enfasicorsivo"/>
          <w:rFonts w:ascii="Times New Roman" w:hAnsi="Times New Roman" w:cs="Times New Roman"/>
          <w:b/>
          <w:i w:val="0"/>
          <w:iCs w:val="0"/>
          <w:sz w:val="24"/>
          <w:szCs w:val="24"/>
          <w:shd w:val="clear" w:color="auto" w:fill="FFFFFF"/>
        </w:rPr>
        <w:t>eccomi</w:t>
      </w:r>
      <w:r w:rsidRPr="00CA603F">
        <w:rPr>
          <w:rFonts w:ascii="Times New Roman" w:hAnsi="Times New Roman" w:cs="Times New Roman"/>
          <w:b/>
          <w:i/>
          <w:sz w:val="24"/>
          <w:szCs w:val="24"/>
          <w:shd w:val="clear" w:color="auto" w:fill="FFFFFF"/>
        </w:rPr>
        <w:t>!</w:t>
      </w:r>
      <w:r w:rsidRPr="00CA603F">
        <w:rPr>
          <w:rStyle w:val="apple-converted-space"/>
          <w:rFonts w:ascii="Times New Roman" w:hAnsi="Times New Roman" w:cs="Times New Roman"/>
          <w:b/>
          <w:i/>
          <w:sz w:val="24"/>
          <w:szCs w:val="24"/>
          <w:shd w:val="clear" w:color="auto" w:fill="FFFFFF"/>
        </w:rPr>
        <w:t> </w:t>
      </w:r>
      <w:r w:rsidRPr="00CA603F">
        <w:rPr>
          <w:rStyle w:val="Enfasicorsivo"/>
          <w:rFonts w:ascii="Times New Roman" w:hAnsi="Times New Roman" w:cs="Times New Roman"/>
          <w:b/>
          <w:i w:val="0"/>
          <w:iCs w:val="0"/>
          <w:sz w:val="24"/>
          <w:szCs w:val="24"/>
          <w:shd w:val="clear" w:color="auto" w:fill="FFFFFF"/>
        </w:rPr>
        <w:t>si compia in me la tua volontà</w:t>
      </w:r>
      <w:r w:rsidRPr="00CA603F">
        <w:rPr>
          <w:rFonts w:ascii="Times New Roman" w:hAnsi="Times New Roman" w:cs="Times New Roman"/>
          <w:i/>
          <w:sz w:val="24"/>
          <w:szCs w:val="24"/>
          <w:shd w:val="clear" w:color="auto" w:fill="FFFFFF"/>
        </w:rPr>
        <w:t xml:space="preserve">. </w:t>
      </w:r>
      <w:r w:rsidR="00CA603F">
        <w:rPr>
          <w:rFonts w:ascii="Times New Roman" w:hAnsi="Times New Roman" w:cs="Times New Roman"/>
          <w:i/>
          <w:sz w:val="24"/>
          <w:szCs w:val="24"/>
          <w:shd w:val="clear" w:color="auto" w:fill="FFFFFF"/>
        </w:rPr>
        <w:br/>
      </w:r>
      <w:r w:rsidR="00D37461" w:rsidRPr="00CA603F">
        <w:rPr>
          <w:rFonts w:ascii="Verdana" w:hAnsi="Verdana"/>
          <w:color w:val="000000"/>
          <w:sz w:val="20"/>
          <w:szCs w:val="20"/>
          <w:shd w:val="clear" w:color="auto" w:fill="FFFFFF"/>
        </w:rPr>
        <w:t>Ho sperato: ho sperato nel Signore</w:t>
      </w:r>
      <w:r w:rsidR="00D37461" w:rsidRPr="00CA603F">
        <w:rPr>
          <w:rFonts w:ascii="Verdana" w:hAnsi="Verdana"/>
          <w:color w:val="000000"/>
          <w:sz w:val="20"/>
          <w:szCs w:val="20"/>
        </w:rPr>
        <w:br/>
      </w:r>
      <w:r w:rsidR="00D37461" w:rsidRPr="00CA603F">
        <w:rPr>
          <w:rFonts w:ascii="Verdana" w:hAnsi="Verdana"/>
          <w:color w:val="000000"/>
          <w:sz w:val="20"/>
          <w:szCs w:val="20"/>
          <w:shd w:val="clear" w:color="auto" w:fill="FFFFFF"/>
        </w:rPr>
        <w:t>ed egli su di me si è chinato,</w:t>
      </w:r>
      <w:r w:rsidR="00D37461" w:rsidRPr="00CA603F">
        <w:rPr>
          <w:rFonts w:ascii="Verdana" w:hAnsi="Verdana"/>
          <w:color w:val="000000"/>
          <w:sz w:val="20"/>
          <w:szCs w:val="20"/>
        </w:rPr>
        <w:br/>
      </w:r>
      <w:r w:rsidR="00D37461" w:rsidRPr="00CA603F">
        <w:rPr>
          <w:rFonts w:ascii="Verdana" w:hAnsi="Verdana"/>
          <w:color w:val="000000"/>
          <w:sz w:val="20"/>
          <w:szCs w:val="20"/>
          <w:shd w:val="clear" w:color="auto" w:fill="FFFFFF"/>
        </w:rPr>
        <w:t>ha dato ascolto al mio grido.</w:t>
      </w:r>
      <w:r w:rsidR="00D37461" w:rsidRPr="00CA603F">
        <w:rPr>
          <w:rFonts w:ascii="Verdana" w:hAnsi="Verdana"/>
          <w:color w:val="000000"/>
          <w:sz w:val="20"/>
          <w:szCs w:val="20"/>
        </w:rPr>
        <w:br/>
      </w:r>
      <w:r w:rsidR="00D37461" w:rsidRPr="00CA603F">
        <w:rPr>
          <w:rFonts w:ascii="Verdana" w:hAnsi="Verdana"/>
          <w:color w:val="000000"/>
          <w:sz w:val="20"/>
          <w:szCs w:val="20"/>
          <w:shd w:val="clear" w:color="auto" w:fill="FFFFFF"/>
        </w:rPr>
        <w:t>Mi ha messo sulla bocca un canto nuovo,</w:t>
      </w:r>
      <w:r w:rsidR="00D37461" w:rsidRPr="00CA603F">
        <w:rPr>
          <w:rFonts w:ascii="Verdana" w:hAnsi="Verdana"/>
          <w:color w:val="000000"/>
          <w:sz w:val="20"/>
          <w:szCs w:val="20"/>
        </w:rPr>
        <w:br/>
      </w:r>
      <w:r w:rsidR="00D37461" w:rsidRPr="00CA603F">
        <w:rPr>
          <w:rFonts w:ascii="Verdana" w:hAnsi="Verdana"/>
          <w:color w:val="000000"/>
          <w:sz w:val="20"/>
          <w:szCs w:val="20"/>
          <w:shd w:val="clear" w:color="auto" w:fill="FFFFFF"/>
        </w:rPr>
        <w:t>lode al nostro Dio.</w:t>
      </w:r>
      <w:r w:rsidR="00D37461" w:rsidRPr="00CA603F">
        <w:rPr>
          <w:rFonts w:ascii="Verdana" w:hAnsi="Verdana"/>
          <w:color w:val="000000"/>
          <w:sz w:val="20"/>
          <w:szCs w:val="20"/>
        </w:rPr>
        <w:br/>
      </w:r>
      <w:r w:rsidR="00D37461" w:rsidRPr="00CA603F">
        <w:rPr>
          <w:rFonts w:ascii="Verdana" w:hAnsi="Verdana"/>
          <w:color w:val="000000"/>
          <w:sz w:val="20"/>
          <w:szCs w:val="20"/>
          <w:shd w:val="clear" w:color="auto" w:fill="FFFFFF"/>
        </w:rPr>
        <w:t>Sacrificio e offerta non gradisci,</w:t>
      </w:r>
      <w:r w:rsidR="00D37461" w:rsidRPr="00CA603F">
        <w:rPr>
          <w:rFonts w:ascii="Verdana" w:hAnsi="Verdana"/>
          <w:color w:val="000000"/>
          <w:sz w:val="20"/>
          <w:szCs w:val="20"/>
        </w:rPr>
        <w:br/>
      </w:r>
      <w:r w:rsidR="00D37461" w:rsidRPr="00CA603F">
        <w:rPr>
          <w:rFonts w:ascii="Verdana" w:hAnsi="Verdana"/>
          <w:color w:val="000000"/>
          <w:sz w:val="20"/>
          <w:szCs w:val="20"/>
          <w:shd w:val="clear" w:color="auto" w:fill="FFFFFF"/>
        </w:rPr>
        <w:t>gli orecchi mi hai aperto.</w:t>
      </w:r>
      <w:r w:rsidR="00D37461" w:rsidRPr="00CA603F">
        <w:rPr>
          <w:rFonts w:ascii="Verdana" w:hAnsi="Verdana"/>
          <w:color w:val="000000"/>
          <w:sz w:val="20"/>
          <w:szCs w:val="20"/>
        </w:rPr>
        <w:br/>
      </w:r>
      <w:r w:rsidR="00D37461" w:rsidRPr="00CA603F">
        <w:rPr>
          <w:rFonts w:ascii="Verdana" w:hAnsi="Verdana"/>
          <w:color w:val="000000"/>
          <w:sz w:val="20"/>
          <w:szCs w:val="20"/>
          <w:shd w:val="clear" w:color="auto" w:fill="FFFFFF"/>
        </w:rPr>
        <w:t xml:space="preserve">Non hai chiesto </w:t>
      </w:r>
      <w:r w:rsidR="00CA603F" w:rsidRPr="00CA603F">
        <w:rPr>
          <w:rFonts w:ascii="Verdana" w:hAnsi="Verdana"/>
          <w:color w:val="000000"/>
          <w:sz w:val="20"/>
          <w:szCs w:val="20"/>
          <w:shd w:val="clear" w:color="auto" w:fill="FFFFFF"/>
        </w:rPr>
        <w:t>olocausto e vittima per il peccato</w:t>
      </w:r>
      <w:r w:rsidR="00D37461" w:rsidRPr="00CA603F">
        <w:rPr>
          <w:rFonts w:ascii="Verdana" w:hAnsi="Verdana"/>
          <w:color w:val="000000"/>
          <w:sz w:val="20"/>
          <w:szCs w:val="20"/>
          <w:shd w:val="clear" w:color="auto" w:fill="FFFFFF"/>
        </w:rPr>
        <w:t>.</w:t>
      </w:r>
      <w:r w:rsidR="00CA603F" w:rsidRPr="00CA603F">
        <w:rPr>
          <w:rFonts w:ascii="Verdana" w:hAnsi="Verdana"/>
          <w:color w:val="000000"/>
          <w:sz w:val="20"/>
          <w:szCs w:val="20"/>
        </w:rPr>
        <w:br/>
      </w:r>
      <w:r w:rsidR="00D37461" w:rsidRPr="00CA603F">
        <w:rPr>
          <w:rFonts w:ascii="Verdana" w:hAnsi="Verdana"/>
          <w:color w:val="000000"/>
          <w:sz w:val="20"/>
          <w:szCs w:val="20"/>
          <w:shd w:val="clear" w:color="auto" w:fill="FFFFFF"/>
        </w:rPr>
        <w:t> Allora ho detto: «Ecco, io vengo.</w:t>
      </w:r>
    </w:p>
    <w:p w:rsidR="00D37461" w:rsidRPr="00CA603F" w:rsidRDefault="00D37461" w:rsidP="00CA603F">
      <w:pPr>
        <w:spacing w:after="0" w:line="240" w:lineRule="auto"/>
        <w:ind w:right="113"/>
        <w:rPr>
          <w:rFonts w:ascii="Times New Roman" w:eastAsia="Times New Roman" w:hAnsi="Times New Roman" w:cs="Times New Roman"/>
          <w:i/>
          <w:color w:val="000000"/>
          <w:sz w:val="24"/>
          <w:szCs w:val="24"/>
          <w:lang w:eastAsia="it-IT"/>
        </w:rPr>
      </w:pPr>
      <w:r w:rsidRPr="00CA603F">
        <w:rPr>
          <w:rFonts w:ascii="Verdana" w:hAnsi="Verdana"/>
          <w:color w:val="000000"/>
          <w:sz w:val="20"/>
          <w:szCs w:val="20"/>
        </w:rPr>
        <w:br/>
      </w:r>
      <w:r w:rsidR="00CA603F" w:rsidRPr="00CA603F">
        <w:rPr>
          <w:rFonts w:ascii="Verdana" w:hAnsi="Verdana"/>
          <w:color w:val="000000"/>
          <w:sz w:val="20"/>
          <w:szCs w:val="20"/>
          <w:shd w:val="clear" w:color="auto" w:fill="FFFFFF"/>
        </w:rPr>
        <w:t>Nel</w:t>
      </w:r>
      <w:r w:rsidRPr="00CA603F">
        <w:rPr>
          <w:rFonts w:ascii="Verdana" w:hAnsi="Verdana"/>
          <w:color w:val="000000"/>
          <w:sz w:val="20"/>
          <w:szCs w:val="20"/>
          <w:shd w:val="clear" w:color="auto" w:fill="FFFFFF"/>
        </w:rPr>
        <w:t xml:space="preserve"> rotolo del libro di me è scritto,</w:t>
      </w:r>
      <w:r w:rsidRPr="00CA603F">
        <w:rPr>
          <w:rFonts w:ascii="Verdana" w:hAnsi="Verdana"/>
          <w:color w:val="000000"/>
          <w:sz w:val="20"/>
          <w:szCs w:val="20"/>
        </w:rPr>
        <w:br/>
      </w:r>
      <w:r w:rsidR="00CA603F" w:rsidRPr="00CA603F">
        <w:rPr>
          <w:rFonts w:ascii="Verdana" w:hAnsi="Verdana"/>
          <w:color w:val="000000"/>
          <w:sz w:val="20"/>
          <w:szCs w:val="20"/>
          <w:shd w:val="clear" w:color="auto" w:fill="FFFFFF"/>
        </w:rPr>
        <w:t>di fare la tua volontà</w:t>
      </w:r>
      <w:r w:rsidRPr="00CA603F">
        <w:rPr>
          <w:rFonts w:ascii="Verdana" w:hAnsi="Verdana"/>
          <w:color w:val="000000"/>
          <w:sz w:val="20"/>
          <w:szCs w:val="20"/>
          <w:shd w:val="clear" w:color="auto" w:fill="FFFFFF"/>
        </w:rPr>
        <w:t>.</w:t>
      </w:r>
      <w:r w:rsidRPr="00CA603F">
        <w:rPr>
          <w:rFonts w:ascii="Verdana" w:hAnsi="Verdana"/>
          <w:color w:val="000000"/>
          <w:sz w:val="20"/>
          <w:szCs w:val="20"/>
        </w:rPr>
        <w:br/>
      </w:r>
      <w:r w:rsidR="00CA603F" w:rsidRPr="00CA603F">
        <w:rPr>
          <w:rFonts w:ascii="Verdana" w:hAnsi="Verdana"/>
          <w:color w:val="000000"/>
          <w:sz w:val="20"/>
          <w:szCs w:val="20"/>
          <w:shd w:val="clear" w:color="auto" w:fill="FFFFFF"/>
        </w:rPr>
        <w:t>M</w:t>
      </w:r>
      <w:r w:rsidRPr="00CA603F">
        <w:rPr>
          <w:rFonts w:ascii="Verdana" w:hAnsi="Verdana"/>
          <w:color w:val="000000"/>
          <w:sz w:val="20"/>
          <w:szCs w:val="20"/>
          <w:shd w:val="clear" w:color="auto" w:fill="FFFFFF"/>
        </w:rPr>
        <w:t>o Dio, questo io desidero,</w:t>
      </w:r>
      <w:r w:rsidRPr="00CA603F">
        <w:rPr>
          <w:rFonts w:ascii="Verdana" w:hAnsi="Verdana"/>
          <w:color w:val="000000"/>
          <w:sz w:val="20"/>
          <w:szCs w:val="20"/>
        </w:rPr>
        <w:br/>
      </w:r>
      <w:r w:rsidRPr="00CA603F">
        <w:rPr>
          <w:rFonts w:ascii="Verdana" w:hAnsi="Verdana"/>
          <w:color w:val="000000"/>
          <w:sz w:val="20"/>
          <w:szCs w:val="20"/>
          <w:shd w:val="clear" w:color="auto" w:fill="FFFFFF"/>
        </w:rPr>
        <w:t xml:space="preserve">la tua legge è nel </w:t>
      </w:r>
      <w:r w:rsidR="00CA603F" w:rsidRPr="00CA603F">
        <w:rPr>
          <w:rFonts w:ascii="Verdana" w:hAnsi="Verdana"/>
          <w:color w:val="000000"/>
          <w:sz w:val="20"/>
          <w:szCs w:val="20"/>
          <w:shd w:val="clear" w:color="auto" w:fill="FFFFFF"/>
        </w:rPr>
        <w:t>mio intimo</w:t>
      </w:r>
      <w:r w:rsidRPr="00CA603F">
        <w:rPr>
          <w:rFonts w:ascii="Verdana" w:hAnsi="Verdana"/>
          <w:color w:val="000000"/>
          <w:sz w:val="20"/>
          <w:szCs w:val="20"/>
          <w:shd w:val="clear" w:color="auto" w:fill="FFFFFF"/>
        </w:rPr>
        <w:t>».</w:t>
      </w:r>
      <w:r w:rsidRPr="00CA603F">
        <w:rPr>
          <w:rFonts w:ascii="Verdana" w:hAnsi="Verdana"/>
          <w:color w:val="000000"/>
          <w:sz w:val="20"/>
          <w:szCs w:val="20"/>
        </w:rPr>
        <w:br/>
      </w:r>
      <w:r w:rsidRPr="00CA603F">
        <w:rPr>
          <w:rFonts w:ascii="Verdana" w:hAnsi="Verdana"/>
          <w:color w:val="000000"/>
          <w:sz w:val="20"/>
          <w:szCs w:val="20"/>
          <w:shd w:val="clear" w:color="auto" w:fill="FFFFFF"/>
        </w:rPr>
        <w:t>Ho annunziato la tua giustizia nella grande assemblea;</w:t>
      </w:r>
      <w:r w:rsidRPr="00CA603F">
        <w:rPr>
          <w:rFonts w:ascii="Verdana" w:hAnsi="Verdana"/>
          <w:color w:val="000000"/>
          <w:sz w:val="20"/>
          <w:szCs w:val="20"/>
        </w:rPr>
        <w:br/>
      </w:r>
      <w:r w:rsidRPr="00CA603F">
        <w:rPr>
          <w:rFonts w:ascii="Verdana" w:hAnsi="Verdana"/>
          <w:color w:val="000000"/>
          <w:sz w:val="20"/>
          <w:szCs w:val="20"/>
          <w:shd w:val="clear" w:color="auto" w:fill="FFFFFF"/>
        </w:rPr>
        <w:t>vedi, non tengo chiuse le labbra, Signore, tu lo sai.</w:t>
      </w:r>
      <w:r w:rsidRPr="00CA603F">
        <w:rPr>
          <w:rFonts w:ascii="Verdana" w:hAnsi="Verdana"/>
          <w:color w:val="000000"/>
          <w:sz w:val="20"/>
          <w:szCs w:val="20"/>
        </w:rPr>
        <w:br/>
      </w:r>
    </w:p>
    <w:p w:rsidR="009B7BAF" w:rsidRPr="00CA603F" w:rsidRDefault="004550B7" w:rsidP="009B7BAF">
      <w:pPr>
        <w:pStyle w:val="Titolo3"/>
        <w:rPr>
          <w:b w:val="0"/>
          <w:color w:val="000000"/>
          <w:sz w:val="24"/>
          <w:szCs w:val="24"/>
        </w:rPr>
      </w:pPr>
      <w:r w:rsidRPr="004550B7">
        <w:rPr>
          <w:color w:val="000000"/>
          <w:sz w:val="24"/>
          <w:szCs w:val="24"/>
        </w:rPr>
        <w:t xml:space="preserve">Dal </w:t>
      </w:r>
      <w:r w:rsidR="0070080A" w:rsidRPr="004550B7">
        <w:rPr>
          <w:color w:val="000000"/>
          <w:sz w:val="24"/>
          <w:szCs w:val="24"/>
        </w:rPr>
        <w:t xml:space="preserve">Vangelo di </w:t>
      </w:r>
      <w:r w:rsidR="009B7BAF" w:rsidRPr="004550B7">
        <w:rPr>
          <w:color w:val="000000"/>
          <w:sz w:val="24"/>
          <w:szCs w:val="24"/>
        </w:rPr>
        <w:t>Luca</w:t>
      </w:r>
      <w:r w:rsidR="009B7BAF" w:rsidRPr="00CA603F">
        <w:rPr>
          <w:b w:val="0"/>
          <w:color w:val="000000"/>
          <w:sz w:val="24"/>
          <w:szCs w:val="24"/>
        </w:rPr>
        <w:t xml:space="preserve"> 4,16-30</w:t>
      </w:r>
    </w:p>
    <w:p w:rsidR="009B7BAF" w:rsidRPr="00B33C56" w:rsidRDefault="009B7BAF" w:rsidP="00B33C56">
      <w:pPr>
        <w:pStyle w:val="NormaleWeb"/>
        <w:jc w:val="both"/>
        <w:rPr>
          <w:rStyle w:val="apple-converted-space"/>
          <w:b/>
          <w:color w:val="000000"/>
        </w:rPr>
      </w:pPr>
      <w:r w:rsidRPr="00B33C56">
        <w:rPr>
          <w:color w:val="000000"/>
        </w:rPr>
        <w:t xml:space="preserve">Si recò a </w:t>
      </w:r>
      <w:proofErr w:type="spellStart"/>
      <w:r w:rsidRPr="00B33C56">
        <w:rPr>
          <w:color w:val="000000"/>
        </w:rPr>
        <w:t>Nazaret</w:t>
      </w:r>
      <w:proofErr w:type="spellEnd"/>
      <w:r w:rsidRPr="00B33C56">
        <w:rPr>
          <w:color w:val="000000"/>
        </w:rPr>
        <w:t>, dove era stato allevato; ed entrò, secondo il suo solito, di sabato nella sinagoga e si alzò a leggere.</w:t>
      </w:r>
      <w:r w:rsidRPr="00B33C56">
        <w:rPr>
          <w:rStyle w:val="apple-converted-space"/>
          <w:color w:val="000000"/>
        </w:rPr>
        <w:t> </w:t>
      </w:r>
      <w:r w:rsidRPr="00B33C56">
        <w:rPr>
          <w:color w:val="000000"/>
        </w:rPr>
        <w:t> Gli fu dato il rotolo del profeta Isaia; apertolo trovò il passo dove era scritto</w:t>
      </w:r>
      <w:r w:rsidR="00B33C56">
        <w:rPr>
          <w:color w:val="000000"/>
        </w:rPr>
        <w:t xml:space="preserve">. </w:t>
      </w:r>
      <w:r w:rsidRPr="00B33C56">
        <w:rPr>
          <w:i/>
          <w:iCs/>
          <w:color w:val="000000"/>
        </w:rPr>
        <w:t>Lo Spi</w:t>
      </w:r>
      <w:r w:rsidR="00B33C56">
        <w:rPr>
          <w:i/>
          <w:iCs/>
          <w:color w:val="000000"/>
        </w:rPr>
        <w:t xml:space="preserve">rito del Signore è sopra di me; </w:t>
      </w:r>
      <w:r w:rsidRPr="00B33C56">
        <w:rPr>
          <w:i/>
          <w:iCs/>
          <w:color w:val="000000"/>
        </w:rPr>
        <w:t xml:space="preserve">per questo </w:t>
      </w:r>
      <w:r w:rsidR="00B33C56">
        <w:rPr>
          <w:i/>
          <w:iCs/>
          <w:color w:val="000000"/>
        </w:rPr>
        <w:t xml:space="preserve">mi ha consacrato con l'unzione, e mi ha mandato per </w:t>
      </w:r>
      <w:r w:rsidRPr="00B33C56">
        <w:rPr>
          <w:i/>
          <w:iCs/>
          <w:color w:val="000000"/>
        </w:rPr>
        <w:t>annunziar</w:t>
      </w:r>
      <w:r w:rsidR="00B33C56">
        <w:rPr>
          <w:i/>
          <w:iCs/>
          <w:color w:val="000000"/>
        </w:rPr>
        <w:t xml:space="preserve">e ai poveri un lieto messaggio, </w:t>
      </w:r>
      <w:r w:rsidRPr="00B33C56">
        <w:rPr>
          <w:i/>
          <w:iCs/>
          <w:color w:val="000000"/>
        </w:rPr>
        <w:t>per proclamar</w:t>
      </w:r>
      <w:r w:rsidR="00B33C56">
        <w:rPr>
          <w:i/>
          <w:iCs/>
          <w:color w:val="000000"/>
        </w:rPr>
        <w:t xml:space="preserve">e ai prigionieri la liberazione e ai ciechi la vista; </w:t>
      </w:r>
      <w:r w:rsidRPr="00B33C56">
        <w:rPr>
          <w:i/>
          <w:iCs/>
          <w:color w:val="000000"/>
        </w:rPr>
        <w:t>per rimettere in libertà gli oppressi,</w:t>
      </w:r>
      <w:r w:rsidR="00B33C56">
        <w:rPr>
          <w:i/>
          <w:iCs/>
          <w:color w:val="000000"/>
        </w:rPr>
        <w:t xml:space="preserve"> </w:t>
      </w:r>
      <w:r w:rsidRPr="00B33C56">
        <w:rPr>
          <w:i/>
          <w:iCs/>
          <w:color w:val="000000"/>
        </w:rPr>
        <w:t>e predicare un anno di grazia del Signore</w:t>
      </w:r>
      <w:r w:rsidRPr="00B33C56">
        <w:rPr>
          <w:i/>
          <w:color w:val="000000"/>
        </w:rPr>
        <w:t>.</w:t>
      </w:r>
      <w:r w:rsidRPr="00B33C56">
        <w:rPr>
          <w:rStyle w:val="Enfasigrassetto"/>
          <w:vertAlign w:val="superscript"/>
        </w:rPr>
        <w:t> </w:t>
      </w:r>
      <w:r w:rsidRPr="00B33C56">
        <w:rPr>
          <w:color w:val="000000"/>
        </w:rPr>
        <w:t>Poi arrotolò il volume, lo consegnò all'inserviente e sedette. Gli occhi di tutti nella sinagoga stavano fissi sopra di lui.</w:t>
      </w:r>
      <w:r w:rsidRPr="00B33C56">
        <w:rPr>
          <w:rStyle w:val="apple-converted-space"/>
          <w:color w:val="000000"/>
        </w:rPr>
        <w:t> </w:t>
      </w:r>
      <w:r w:rsidRPr="00B33C56">
        <w:rPr>
          <w:color w:val="000000"/>
        </w:rPr>
        <w:t>Allora cominciò a dire: «Oggi si è adempiuta questa Scrittura che voi avete udita con i vostri orecchi».</w:t>
      </w:r>
      <w:r w:rsidRPr="00B33C56">
        <w:rPr>
          <w:rStyle w:val="apple-converted-space"/>
          <w:color w:val="000000"/>
        </w:rPr>
        <w:t> </w:t>
      </w:r>
      <w:r w:rsidR="000263D4" w:rsidRPr="00B33C56">
        <w:rPr>
          <w:rStyle w:val="apple-converted-space"/>
          <w:color w:val="000000"/>
        </w:rPr>
        <w:t xml:space="preserve"> </w:t>
      </w:r>
      <w:r w:rsidR="00B33C56">
        <w:rPr>
          <w:rStyle w:val="apple-converted-space"/>
          <w:color w:val="000000"/>
        </w:rPr>
        <w:br/>
      </w:r>
      <w:r w:rsidR="000263D4" w:rsidRPr="00B33C56">
        <w:rPr>
          <w:rStyle w:val="apple-converted-space"/>
          <w:b/>
          <w:color w:val="000000"/>
        </w:rPr>
        <w:t>Parola del Signore</w:t>
      </w:r>
      <w:r w:rsidR="0070080A" w:rsidRPr="00B33C56">
        <w:rPr>
          <w:rStyle w:val="apple-converted-space"/>
          <w:b/>
          <w:color w:val="000000"/>
        </w:rPr>
        <w:t xml:space="preserve"> </w:t>
      </w:r>
    </w:p>
    <w:p w:rsidR="0070080A" w:rsidRPr="00B33C56" w:rsidRDefault="0070080A" w:rsidP="0070080A">
      <w:pPr>
        <w:spacing w:after="0" w:line="240" w:lineRule="auto"/>
        <w:jc w:val="center"/>
        <w:rPr>
          <w:rFonts w:ascii="Times New Roman" w:hAnsi="Times New Roman" w:cs="Times New Roman"/>
          <w:sz w:val="24"/>
          <w:szCs w:val="24"/>
        </w:rPr>
      </w:pPr>
      <w:r w:rsidRPr="00B33C56">
        <w:rPr>
          <w:rFonts w:ascii="Times New Roman" w:hAnsi="Times New Roman" w:cs="Times New Roman"/>
          <w:sz w:val="24"/>
          <w:szCs w:val="24"/>
        </w:rPr>
        <w:t>Interventi e dialogo</w:t>
      </w:r>
    </w:p>
    <w:p w:rsidR="0070080A" w:rsidRPr="00B33C56" w:rsidRDefault="0070080A" w:rsidP="0070080A">
      <w:pPr>
        <w:spacing w:after="0" w:line="240" w:lineRule="auto"/>
        <w:jc w:val="center"/>
        <w:rPr>
          <w:rFonts w:ascii="Times New Roman" w:hAnsi="Times New Roman" w:cs="Times New Roman"/>
          <w:sz w:val="24"/>
          <w:szCs w:val="24"/>
        </w:rPr>
      </w:pPr>
      <w:r w:rsidRPr="00B33C56">
        <w:rPr>
          <w:rFonts w:ascii="Times New Roman" w:hAnsi="Times New Roman" w:cs="Times New Roman"/>
          <w:sz w:val="24"/>
          <w:szCs w:val="24"/>
        </w:rPr>
        <w:t>Preghiera finale</w:t>
      </w:r>
    </w:p>
    <w:p w:rsidR="00230979" w:rsidRPr="00B33C56" w:rsidRDefault="00230979" w:rsidP="00230979">
      <w:pPr>
        <w:spacing w:after="0" w:line="240" w:lineRule="auto"/>
        <w:ind w:left="113" w:right="113"/>
        <w:rPr>
          <w:rFonts w:ascii="Times New Roman" w:eastAsia="Times New Roman" w:hAnsi="Times New Roman" w:cs="Times New Roman"/>
          <w:i/>
          <w:color w:val="000000"/>
          <w:sz w:val="24"/>
          <w:szCs w:val="24"/>
          <w:lang w:eastAsia="it-IT"/>
        </w:rPr>
      </w:pPr>
    </w:p>
    <w:p w:rsidR="00ED2612" w:rsidRPr="00B33C56" w:rsidRDefault="00ED2612" w:rsidP="00D2497E">
      <w:pPr>
        <w:spacing w:after="0" w:line="240" w:lineRule="auto"/>
        <w:ind w:right="-1"/>
        <w:jc w:val="both"/>
        <w:rPr>
          <w:rFonts w:ascii="Times New Roman" w:hAnsi="Times New Roman" w:cs="Times New Roman"/>
          <w:sz w:val="24"/>
          <w:szCs w:val="24"/>
        </w:rPr>
      </w:pPr>
      <w:r w:rsidRPr="00B33C56">
        <w:rPr>
          <w:rStyle w:val="Enfasigrassetto"/>
          <w:rFonts w:ascii="Times New Roman" w:hAnsi="Times New Roman" w:cs="Times New Roman"/>
          <w:b w:val="0"/>
          <w:sz w:val="24"/>
          <w:szCs w:val="24"/>
          <w:bdr w:val="none" w:sz="0" w:space="0" w:color="auto" w:frame="1"/>
          <w:shd w:val="clear" w:color="auto" w:fill="FFFFFF"/>
        </w:rPr>
        <w:t>Spirito Santo</w:t>
      </w:r>
      <w:r w:rsidRPr="00B33C56">
        <w:rPr>
          <w:rStyle w:val="Enfasigrassetto"/>
          <w:rFonts w:ascii="Times New Roman" w:hAnsi="Times New Roman" w:cs="Times New Roman"/>
          <w:sz w:val="24"/>
          <w:szCs w:val="24"/>
          <w:bdr w:val="none" w:sz="0" w:space="0" w:color="auto" w:frame="1"/>
          <w:shd w:val="clear" w:color="auto" w:fill="FFFFFF"/>
        </w:rPr>
        <w:t>,</w:t>
      </w:r>
      <w:r w:rsidRPr="00B33C56">
        <w:rPr>
          <w:rStyle w:val="apple-converted-space"/>
          <w:rFonts w:ascii="Times New Roman" w:hAnsi="Times New Roman" w:cs="Times New Roman"/>
          <w:sz w:val="24"/>
          <w:szCs w:val="24"/>
          <w:shd w:val="clear" w:color="auto" w:fill="FFFFFF"/>
        </w:rPr>
        <w:t> </w:t>
      </w:r>
      <w:r w:rsidRPr="00B33C56">
        <w:rPr>
          <w:rFonts w:ascii="Times New Roman" w:hAnsi="Times New Roman" w:cs="Times New Roman"/>
          <w:sz w:val="24"/>
          <w:szCs w:val="24"/>
          <w:shd w:val="clear" w:color="auto" w:fill="FFFFFF"/>
        </w:rPr>
        <w:t>che riempivi di luce i profeti e accendevi parole di fuoco sulla loro bocca, torna a parlarci con accenti di speranza. Frantuma la corazza della nostra assuefazione all’esilio. Ridestaci nel cuore nostalgie di patrie perdute. Dissipa le nostre paure. Scuotici dall’omertà. Liberaci dalla tristezza di non saperci più indignare per i soprusi consumati sui poveri. E preservaci dalla tragedia di dover riconoscere che le prime officine della violenza e della ingiustizia sono ospitate dai nostri cuori.</w:t>
      </w:r>
      <w:r w:rsidR="00DB4749" w:rsidRPr="00B33C56">
        <w:rPr>
          <w:rFonts w:ascii="Times New Roman" w:hAnsi="Times New Roman" w:cs="Times New Roman"/>
          <w:sz w:val="24"/>
          <w:szCs w:val="24"/>
          <w:shd w:val="clear" w:color="auto" w:fill="FFFFFF"/>
        </w:rPr>
        <w:t xml:space="preserve"> </w:t>
      </w:r>
      <w:r w:rsidR="00D2497E" w:rsidRPr="00B33C56">
        <w:rPr>
          <w:rFonts w:ascii="Times New Roman" w:hAnsi="Times New Roman" w:cs="Times New Roman"/>
          <w:sz w:val="24"/>
          <w:szCs w:val="24"/>
        </w:rPr>
        <w:t xml:space="preserve">Amen  </w:t>
      </w:r>
      <w:r w:rsidR="00D2497E" w:rsidRPr="00B33C56">
        <w:rPr>
          <w:rFonts w:ascii="Times New Roman" w:hAnsi="Times New Roman" w:cs="Times New Roman"/>
          <w:sz w:val="24"/>
          <w:szCs w:val="24"/>
          <w:shd w:val="clear" w:color="auto" w:fill="FFFFFF"/>
        </w:rPr>
        <w:t xml:space="preserve"> </w:t>
      </w:r>
      <w:r w:rsidR="00DB4749" w:rsidRPr="00B33C56">
        <w:rPr>
          <w:rFonts w:ascii="Times New Roman" w:hAnsi="Times New Roman" w:cs="Times New Roman"/>
          <w:sz w:val="20"/>
          <w:szCs w:val="20"/>
          <w:shd w:val="clear" w:color="auto" w:fill="FFFFFF"/>
        </w:rPr>
        <w:t>(</w:t>
      </w:r>
      <w:r w:rsidR="00B33C56" w:rsidRPr="00B33C56">
        <w:rPr>
          <w:rFonts w:ascii="Times New Roman" w:hAnsi="Times New Roman" w:cs="Times New Roman"/>
          <w:b/>
          <w:sz w:val="20"/>
          <w:szCs w:val="20"/>
          <w:shd w:val="clear" w:color="auto" w:fill="FFFFFF"/>
        </w:rPr>
        <w:t>D</w:t>
      </w:r>
      <w:r w:rsidR="00DB4749" w:rsidRPr="00B33C56">
        <w:rPr>
          <w:rFonts w:ascii="Times New Roman" w:hAnsi="Times New Roman" w:cs="Times New Roman"/>
          <w:b/>
          <w:sz w:val="20"/>
          <w:szCs w:val="20"/>
          <w:shd w:val="clear" w:color="auto" w:fill="FFFFFF"/>
        </w:rPr>
        <w:t>on Tonino Bello</w:t>
      </w:r>
      <w:r w:rsidR="00DB4749" w:rsidRPr="00B33C56">
        <w:rPr>
          <w:rFonts w:ascii="Times New Roman" w:hAnsi="Times New Roman" w:cs="Times New Roman"/>
          <w:sz w:val="20"/>
          <w:szCs w:val="20"/>
          <w:shd w:val="clear" w:color="auto" w:fill="FFFFFF"/>
        </w:rPr>
        <w:t>)</w:t>
      </w:r>
    </w:p>
    <w:sectPr w:rsidR="00ED2612" w:rsidRPr="00B33C56" w:rsidSect="0070080A">
      <w:footerReference w:type="default" r:id="rId6"/>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E20" w:rsidRDefault="00AF5E20" w:rsidP="00D2497E">
      <w:pPr>
        <w:spacing w:after="0" w:line="240" w:lineRule="auto"/>
      </w:pPr>
      <w:r>
        <w:separator/>
      </w:r>
    </w:p>
  </w:endnote>
  <w:endnote w:type="continuationSeparator" w:id="0">
    <w:p w:rsidR="00AF5E20" w:rsidRDefault="00AF5E20" w:rsidP="00D249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15110"/>
      <w:docPartObj>
        <w:docPartGallery w:val="Page Numbers (Bottom of Page)"/>
        <w:docPartUnique/>
      </w:docPartObj>
    </w:sdtPr>
    <w:sdtContent>
      <w:p w:rsidR="00D2497E" w:rsidRDefault="00927B22">
        <w:pPr>
          <w:pStyle w:val="Pidipagina"/>
          <w:jc w:val="right"/>
        </w:pPr>
        <w:fldSimple w:instr=" PAGE   \* MERGEFORMAT ">
          <w:r w:rsidR="004550B7">
            <w:rPr>
              <w:noProof/>
            </w:rPr>
            <w:t>2</w:t>
          </w:r>
        </w:fldSimple>
      </w:p>
    </w:sdtContent>
  </w:sdt>
  <w:p w:rsidR="00D2497E" w:rsidRDefault="00D2497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E20" w:rsidRDefault="00AF5E20" w:rsidP="00D2497E">
      <w:pPr>
        <w:spacing w:after="0" w:line="240" w:lineRule="auto"/>
      </w:pPr>
      <w:r>
        <w:separator/>
      </w:r>
    </w:p>
  </w:footnote>
  <w:footnote w:type="continuationSeparator" w:id="0">
    <w:p w:rsidR="00AF5E20" w:rsidRDefault="00AF5E20" w:rsidP="00D249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85F74"/>
    <w:rsid w:val="000263D4"/>
    <w:rsid w:val="00185F74"/>
    <w:rsid w:val="001D09F4"/>
    <w:rsid w:val="00230979"/>
    <w:rsid w:val="002A03AF"/>
    <w:rsid w:val="00341A31"/>
    <w:rsid w:val="003661B6"/>
    <w:rsid w:val="004550B7"/>
    <w:rsid w:val="004A4204"/>
    <w:rsid w:val="00554807"/>
    <w:rsid w:val="005A7CAC"/>
    <w:rsid w:val="005C3FEF"/>
    <w:rsid w:val="005C66CC"/>
    <w:rsid w:val="00642DD1"/>
    <w:rsid w:val="0070080A"/>
    <w:rsid w:val="0071758E"/>
    <w:rsid w:val="007C2086"/>
    <w:rsid w:val="007C25A8"/>
    <w:rsid w:val="008A31C5"/>
    <w:rsid w:val="008F001A"/>
    <w:rsid w:val="00927B22"/>
    <w:rsid w:val="009B7BAF"/>
    <w:rsid w:val="009D644A"/>
    <w:rsid w:val="009F2764"/>
    <w:rsid w:val="009F3C6B"/>
    <w:rsid w:val="00A44F97"/>
    <w:rsid w:val="00AF5E20"/>
    <w:rsid w:val="00B33C56"/>
    <w:rsid w:val="00B86A34"/>
    <w:rsid w:val="00C77A37"/>
    <w:rsid w:val="00CA603F"/>
    <w:rsid w:val="00CD4B41"/>
    <w:rsid w:val="00D2497E"/>
    <w:rsid w:val="00D37461"/>
    <w:rsid w:val="00DB4749"/>
    <w:rsid w:val="00DF61F1"/>
    <w:rsid w:val="00ED2612"/>
    <w:rsid w:val="00F87F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7CAC"/>
  </w:style>
  <w:style w:type="paragraph" w:styleId="Titolo3">
    <w:name w:val="heading 3"/>
    <w:basedOn w:val="Normale"/>
    <w:link w:val="Titolo3Carattere"/>
    <w:uiPriority w:val="9"/>
    <w:qFormat/>
    <w:rsid w:val="0071758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85F7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A4204"/>
    <w:rPr>
      <w:b/>
      <w:bCs/>
    </w:rPr>
  </w:style>
  <w:style w:type="character" w:customStyle="1" w:styleId="apple-converted-space">
    <w:name w:val="apple-converted-space"/>
    <w:basedOn w:val="Carpredefinitoparagrafo"/>
    <w:rsid w:val="004A4204"/>
  </w:style>
  <w:style w:type="character" w:customStyle="1" w:styleId="Titolo3Carattere">
    <w:name w:val="Titolo 3 Carattere"/>
    <w:basedOn w:val="Carpredefinitoparagrafo"/>
    <w:link w:val="Titolo3"/>
    <w:uiPriority w:val="9"/>
    <w:rsid w:val="0071758E"/>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9B7BAF"/>
    <w:rPr>
      <w:color w:val="0000FF"/>
      <w:u w:val="single"/>
    </w:rPr>
  </w:style>
  <w:style w:type="paragraph" w:styleId="Testofumetto">
    <w:name w:val="Balloon Text"/>
    <w:basedOn w:val="Normale"/>
    <w:link w:val="TestofumettoCarattere"/>
    <w:uiPriority w:val="99"/>
    <w:semiHidden/>
    <w:unhideWhenUsed/>
    <w:rsid w:val="009B7B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7BAF"/>
    <w:rPr>
      <w:rFonts w:ascii="Tahoma" w:hAnsi="Tahoma" w:cs="Tahoma"/>
      <w:sz w:val="16"/>
      <w:szCs w:val="16"/>
    </w:rPr>
  </w:style>
  <w:style w:type="character" w:styleId="Enfasicorsivo">
    <w:name w:val="Emphasis"/>
    <w:basedOn w:val="Carpredefinitoparagrafo"/>
    <w:uiPriority w:val="20"/>
    <w:qFormat/>
    <w:rsid w:val="009B7BAF"/>
    <w:rPr>
      <w:i/>
      <w:iCs/>
    </w:rPr>
  </w:style>
  <w:style w:type="table" w:styleId="Grigliatabella">
    <w:name w:val="Table Grid"/>
    <w:basedOn w:val="Tabellanormale"/>
    <w:uiPriority w:val="59"/>
    <w:rsid w:val="005548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D249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2497E"/>
  </w:style>
  <w:style w:type="paragraph" w:styleId="Pidipagina">
    <w:name w:val="footer"/>
    <w:basedOn w:val="Normale"/>
    <w:link w:val="PidipaginaCarattere"/>
    <w:uiPriority w:val="99"/>
    <w:unhideWhenUsed/>
    <w:rsid w:val="00D249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497E"/>
  </w:style>
</w:styles>
</file>

<file path=word/webSettings.xml><?xml version="1.0" encoding="utf-8"?>
<w:webSettings xmlns:r="http://schemas.openxmlformats.org/officeDocument/2006/relationships" xmlns:w="http://schemas.openxmlformats.org/wordprocessingml/2006/main">
  <w:divs>
    <w:div w:id="410128343">
      <w:bodyDiv w:val="1"/>
      <w:marLeft w:val="0"/>
      <w:marRight w:val="0"/>
      <w:marTop w:val="0"/>
      <w:marBottom w:val="0"/>
      <w:divBdr>
        <w:top w:val="none" w:sz="0" w:space="0" w:color="auto"/>
        <w:left w:val="none" w:sz="0" w:space="0" w:color="auto"/>
        <w:bottom w:val="none" w:sz="0" w:space="0" w:color="auto"/>
        <w:right w:val="none" w:sz="0" w:space="0" w:color="auto"/>
      </w:divBdr>
    </w:div>
    <w:div w:id="1107848098">
      <w:bodyDiv w:val="1"/>
      <w:marLeft w:val="0"/>
      <w:marRight w:val="0"/>
      <w:marTop w:val="0"/>
      <w:marBottom w:val="0"/>
      <w:divBdr>
        <w:top w:val="none" w:sz="0" w:space="0" w:color="auto"/>
        <w:left w:val="none" w:sz="0" w:space="0" w:color="auto"/>
        <w:bottom w:val="none" w:sz="0" w:space="0" w:color="auto"/>
        <w:right w:val="none" w:sz="0" w:space="0" w:color="auto"/>
      </w:divBdr>
    </w:div>
    <w:div w:id="1279677285">
      <w:bodyDiv w:val="1"/>
      <w:marLeft w:val="0"/>
      <w:marRight w:val="0"/>
      <w:marTop w:val="0"/>
      <w:marBottom w:val="0"/>
      <w:divBdr>
        <w:top w:val="none" w:sz="0" w:space="0" w:color="auto"/>
        <w:left w:val="none" w:sz="0" w:space="0" w:color="auto"/>
        <w:bottom w:val="none" w:sz="0" w:space="0" w:color="auto"/>
        <w:right w:val="none" w:sz="0" w:space="0" w:color="auto"/>
      </w:divBdr>
    </w:div>
    <w:div w:id="1926307670">
      <w:bodyDiv w:val="1"/>
      <w:marLeft w:val="0"/>
      <w:marRight w:val="0"/>
      <w:marTop w:val="0"/>
      <w:marBottom w:val="0"/>
      <w:divBdr>
        <w:top w:val="none" w:sz="0" w:space="0" w:color="auto"/>
        <w:left w:val="none" w:sz="0" w:space="0" w:color="auto"/>
        <w:bottom w:val="none" w:sz="0" w:space="0" w:color="auto"/>
        <w:right w:val="none" w:sz="0" w:space="0" w:color="auto"/>
      </w:divBdr>
    </w:div>
    <w:div w:id="20811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962</Words>
  <Characters>5484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Salvo58</dc:creator>
  <cp:lastModifiedBy>salvatore ventura</cp:lastModifiedBy>
  <cp:revision>5</cp:revision>
  <cp:lastPrinted>2016-11-13T15:48:00Z</cp:lastPrinted>
  <dcterms:created xsi:type="dcterms:W3CDTF">2016-12-18T13:46:00Z</dcterms:created>
  <dcterms:modified xsi:type="dcterms:W3CDTF">2016-12-23T15:03:00Z</dcterms:modified>
</cp:coreProperties>
</file>