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C2" w:rsidRPr="002436A3" w:rsidRDefault="002436A3" w:rsidP="004870CE">
      <w:pPr>
        <w:pStyle w:val="Normale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A81BC2" w:rsidRPr="002436A3">
        <w:rPr>
          <w:b/>
          <w:bCs/>
          <w:sz w:val="28"/>
          <w:szCs w:val="28"/>
        </w:rPr>
        <w:t xml:space="preserve">Parrocchia Regina </w:t>
      </w:r>
      <w:proofErr w:type="spellStart"/>
      <w:r w:rsidR="00A81BC2" w:rsidRPr="002436A3">
        <w:rPr>
          <w:b/>
          <w:bCs/>
          <w:sz w:val="28"/>
          <w:szCs w:val="28"/>
        </w:rPr>
        <w:t>Pacis</w:t>
      </w:r>
      <w:proofErr w:type="spellEnd"/>
      <w:r w:rsidR="00A81BC2" w:rsidRPr="002436A3">
        <w:rPr>
          <w:b/>
          <w:bCs/>
          <w:sz w:val="28"/>
          <w:szCs w:val="28"/>
        </w:rPr>
        <w:t xml:space="preserve"> – Gela</w:t>
      </w:r>
    </w:p>
    <w:p w:rsidR="00A81BC2" w:rsidRPr="0095131F" w:rsidRDefault="00A81BC2" w:rsidP="00A81BC2">
      <w:pPr>
        <w:pStyle w:val="NormaleWeb"/>
        <w:spacing w:before="0" w:beforeAutospacing="0" w:after="0" w:afterAutospacing="0"/>
        <w:jc w:val="center"/>
        <w:rPr>
          <w:bCs/>
        </w:rPr>
      </w:pPr>
      <w:r w:rsidRPr="0095131F">
        <w:rPr>
          <w:bCs/>
        </w:rPr>
        <w:t>Catechesi del Giovedì</w:t>
      </w:r>
    </w:p>
    <w:p w:rsidR="00A81BC2" w:rsidRPr="002436A3" w:rsidRDefault="00A81BC2" w:rsidP="00A81BC2">
      <w:pPr>
        <w:pStyle w:val="NormaleWeb"/>
        <w:spacing w:before="0" w:beforeAutospacing="0" w:after="0" w:afterAutospacing="0"/>
        <w:jc w:val="center"/>
        <w:rPr>
          <w:i/>
          <w:sz w:val="28"/>
          <w:szCs w:val="28"/>
        </w:rPr>
      </w:pPr>
      <w:r w:rsidRPr="002436A3">
        <w:rPr>
          <w:b/>
          <w:bCs/>
          <w:i/>
          <w:sz w:val="28"/>
          <w:szCs w:val="28"/>
        </w:rPr>
        <w:t>“</w:t>
      </w:r>
      <w:r w:rsidR="00633BF8" w:rsidRPr="002436A3">
        <w:rPr>
          <w:b/>
          <w:bCs/>
          <w:i/>
          <w:sz w:val="28"/>
          <w:szCs w:val="28"/>
        </w:rPr>
        <w:t>Doveri dei Credenti</w:t>
      </w:r>
      <w:r w:rsidRPr="002436A3">
        <w:rPr>
          <w:b/>
          <w:bCs/>
          <w:i/>
          <w:sz w:val="28"/>
          <w:szCs w:val="28"/>
        </w:rPr>
        <w:t>”</w:t>
      </w:r>
    </w:p>
    <w:p w:rsidR="00A81BC2" w:rsidRPr="002436A3" w:rsidRDefault="00CB1137" w:rsidP="00CB1137">
      <w:pPr>
        <w:jc w:val="both"/>
        <w:rPr>
          <w:sz w:val="20"/>
          <w:szCs w:val="20"/>
        </w:rPr>
      </w:pPr>
      <w:r w:rsidRPr="002436A3">
        <w:rPr>
          <w:sz w:val="20"/>
          <w:szCs w:val="20"/>
        </w:rPr>
        <w:t xml:space="preserve">Siamo qui dinanzi a te, o Spirito Santo: </w:t>
      </w:r>
    </w:p>
    <w:p w:rsidR="002436A3" w:rsidRDefault="00CB1137" w:rsidP="00542C9A">
      <w:pPr>
        <w:jc w:val="both"/>
        <w:rPr>
          <w:sz w:val="20"/>
          <w:szCs w:val="20"/>
        </w:rPr>
      </w:pPr>
      <w:r w:rsidRPr="002436A3">
        <w:rPr>
          <w:sz w:val="20"/>
          <w:szCs w:val="20"/>
        </w:rPr>
        <w:t xml:space="preserve">sentiamo il peso delle nostre debolezze, ma siamo tutti riuniti nel tuo nome; </w:t>
      </w:r>
    </w:p>
    <w:p w:rsidR="002436A3" w:rsidRDefault="00CB1137" w:rsidP="00542C9A">
      <w:pPr>
        <w:jc w:val="both"/>
        <w:rPr>
          <w:sz w:val="20"/>
          <w:szCs w:val="20"/>
        </w:rPr>
      </w:pPr>
      <w:r w:rsidRPr="002436A3">
        <w:rPr>
          <w:sz w:val="20"/>
          <w:szCs w:val="20"/>
        </w:rPr>
        <w:t xml:space="preserve">vieni a noi, </w:t>
      </w:r>
      <w:proofErr w:type="spellStart"/>
      <w:r w:rsidRPr="002436A3">
        <w:rPr>
          <w:sz w:val="20"/>
          <w:szCs w:val="20"/>
        </w:rPr>
        <w:t>assistici</w:t>
      </w:r>
      <w:proofErr w:type="spellEnd"/>
      <w:r w:rsidRPr="002436A3">
        <w:rPr>
          <w:sz w:val="20"/>
          <w:szCs w:val="20"/>
        </w:rPr>
        <w:t xml:space="preserve">, scendi nei nostri cuori: insegnaci tu ciò che dobbiamo fare, </w:t>
      </w:r>
    </w:p>
    <w:p w:rsidR="002436A3" w:rsidRDefault="00CB1137" w:rsidP="00542C9A">
      <w:pPr>
        <w:jc w:val="both"/>
        <w:rPr>
          <w:sz w:val="20"/>
          <w:szCs w:val="20"/>
        </w:rPr>
      </w:pPr>
      <w:r w:rsidRPr="002436A3">
        <w:rPr>
          <w:sz w:val="20"/>
          <w:szCs w:val="20"/>
        </w:rPr>
        <w:t xml:space="preserve">mostraci tu il cammino da seguire, compi tu stesso quanto da noi richiedi. </w:t>
      </w:r>
    </w:p>
    <w:p w:rsidR="002436A3" w:rsidRDefault="00CB1137" w:rsidP="00542C9A">
      <w:pPr>
        <w:jc w:val="both"/>
        <w:rPr>
          <w:sz w:val="20"/>
          <w:szCs w:val="20"/>
        </w:rPr>
      </w:pPr>
      <w:r w:rsidRPr="002436A3">
        <w:rPr>
          <w:sz w:val="20"/>
          <w:szCs w:val="20"/>
        </w:rPr>
        <w:t xml:space="preserve">Sii tu solo a suggerire e guidare le nostre decisioni, perché tu solo, </w:t>
      </w:r>
    </w:p>
    <w:p w:rsidR="002436A3" w:rsidRDefault="00CB1137" w:rsidP="00542C9A">
      <w:pPr>
        <w:jc w:val="both"/>
        <w:rPr>
          <w:sz w:val="20"/>
          <w:szCs w:val="20"/>
        </w:rPr>
      </w:pPr>
      <w:r w:rsidRPr="002436A3">
        <w:rPr>
          <w:sz w:val="20"/>
          <w:szCs w:val="20"/>
        </w:rPr>
        <w:t xml:space="preserve">con Dio Padre e con il Figlio suo, hai un nome santo e glorioso. </w:t>
      </w:r>
    </w:p>
    <w:p w:rsidR="002436A3" w:rsidRDefault="00CB1137" w:rsidP="00542C9A">
      <w:pPr>
        <w:jc w:val="both"/>
        <w:rPr>
          <w:sz w:val="20"/>
          <w:szCs w:val="20"/>
        </w:rPr>
      </w:pPr>
      <w:r w:rsidRPr="002436A3">
        <w:rPr>
          <w:sz w:val="20"/>
          <w:szCs w:val="20"/>
        </w:rPr>
        <w:t xml:space="preserve">Non permettere che sia lesa da noi la giustizia, tu che ami l’ordine e la pace; </w:t>
      </w:r>
    </w:p>
    <w:p w:rsidR="002436A3" w:rsidRDefault="00CB1137" w:rsidP="00542C9A">
      <w:pPr>
        <w:jc w:val="both"/>
        <w:rPr>
          <w:sz w:val="20"/>
          <w:szCs w:val="20"/>
        </w:rPr>
      </w:pPr>
      <w:r w:rsidRPr="002436A3">
        <w:rPr>
          <w:sz w:val="20"/>
          <w:szCs w:val="20"/>
        </w:rPr>
        <w:t xml:space="preserve">non ci faccia sviare l’ignoranza, non ci renda parziali l’umana simpatia, </w:t>
      </w:r>
    </w:p>
    <w:p w:rsidR="002436A3" w:rsidRDefault="00CB1137" w:rsidP="00542C9A">
      <w:pPr>
        <w:jc w:val="both"/>
        <w:rPr>
          <w:sz w:val="20"/>
          <w:szCs w:val="20"/>
        </w:rPr>
      </w:pPr>
      <w:r w:rsidRPr="002436A3">
        <w:rPr>
          <w:sz w:val="20"/>
          <w:szCs w:val="20"/>
        </w:rPr>
        <w:t xml:space="preserve">non ci influenzino cariche o persone. </w:t>
      </w:r>
    </w:p>
    <w:p w:rsidR="002436A3" w:rsidRDefault="00CB1137" w:rsidP="00542C9A">
      <w:pPr>
        <w:jc w:val="both"/>
        <w:rPr>
          <w:sz w:val="20"/>
          <w:szCs w:val="20"/>
        </w:rPr>
      </w:pPr>
      <w:r w:rsidRPr="002436A3">
        <w:rPr>
          <w:sz w:val="20"/>
          <w:szCs w:val="20"/>
        </w:rPr>
        <w:t xml:space="preserve">Tienici stretti a te col dono della tua grazia, </w:t>
      </w:r>
    </w:p>
    <w:p w:rsidR="002436A3" w:rsidRDefault="00CB1137" w:rsidP="00542C9A">
      <w:pPr>
        <w:jc w:val="both"/>
        <w:rPr>
          <w:sz w:val="20"/>
          <w:szCs w:val="20"/>
        </w:rPr>
      </w:pPr>
      <w:r w:rsidRPr="002436A3">
        <w:rPr>
          <w:sz w:val="20"/>
          <w:szCs w:val="20"/>
        </w:rPr>
        <w:t xml:space="preserve">perché siamo una sola cosa in te e in nulla ci discostiamo dalla verità. </w:t>
      </w:r>
    </w:p>
    <w:p w:rsidR="002436A3" w:rsidRDefault="00CB1137" w:rsidP="00542C9A">
      <w:pPr>
        <w:jc w:val="both"/>
        <w:rPr>
          <w:sz w:val="20"/>
          <w:szCs w:val="20"/>
        </w:rPr>
      </w:pPr>
      <w:r w:rsidRPr="002436A3">
        <w:rPr>
          <w:sz w:val="20"/>
          <w:szCs w:val="20"/>
        </w:rPr>
        <w:t xml:space="preserve">Fa’ che riuniti nel tuo santo nome, sappiamo contemperare bontà e fermezza insieme </w:t>
      </w:r>
    </w:p>
    <w:p w:rsidR="00443673" w:rsidRDefault="00CB1137" w:rsidP="00542C9A">
      <w:pPr>
        <w:jc w:val="both"/>
        <w:rPr>
          <w:sz w:val="20"/>
          <w:szCs w:val="20"/>
        </w:rPr>
      </w:pPr>
      <w:r w:rsidRPr="002436A3">
        <w:rPr>
          <w:sz w:val="20"/>
          <w:szCs w:val="20"/>
        </w:rPr>
        <w:t xml:space="preserve">così da far tutto in armonia con te, nell’attesa che, </w:t>
      </w:r>
    </w:p>
    <w:p w:rsidR="00443673" w:rsidRDefault="00CB1137" w:rsidP="00542C9A">
      <w:pPr>
        <w:jc w:val="both"/>
        <w:rPr>
          <w:sz w:val="20"/>
          <w:szCs w:val="20"/>
        </w:rPr>
      </w:pPr>
      <w:r w:rsidRPr="002436A3">
        <w:rPr>
          <w:sz w:val="20"/>
          <w:szCs w:val="20"/>
        </w:rPr>
        <w:t xml:space="preserve">per il fedele compimento del dovere, </w:t>
      </w:r>
    </w:p>
    <w:p w:rsidR="00CB1137" w:rsidRPr="002436A3" w:rsidRDefault="00CB1137" w:rsidP="00542C9A">
      <w:pPr>
        <w:jc w:val="both"/>
        <w:rPr>
          <w:sz w:val="20"/>
          <w:szCs w:val="20"/>
        </w:rPr>
      </w:pPr>
      <w:r w:rsidRPr="002436A3">
        <w:rPr>
          <w:sz w:val="20"/>
          <w:szCs w:val="20"/>
        </w:rPr>
        <w:t>ci siano dati in futuro i premi eterni. Amen.</w:t>
      </w:r>
    </w:p>
    <w:p w:rsidR="00542C9A" w:rsidRPr="002436A3" w:rsidRDefault="00542C9A" w:rsidP="00542C9A">
      <w:pPr>
        <w:rPr>
          <w:b/>
          <w:bCs/>
          <w:i/>
          <w:sz w:val="20"/>
          <w:szCs w:val="20"/>
        </w:rPr>
      </w:pPr>
    </w:p>
    <w:p w:rsidR="00872687" w:rsidRPr="002436A3" w:rsidRDefault="00872687" w:rsidP="00542C9A">
      <w:pPr>
        <w:rPr>
          <w:b/>
          <w:bCs/>
          <w:i/>
          <w:sz w:val="20"/>
          <w:szCs w:val="20"/>
        </w:rPr>
      </w:pPr>
      <w:r w:rsidRPr="002436A3">
        <w:rPr>
          <w:b/>
          <w:bCs/>
          <w:i/>
          <w:sz w:val="20"/>
          <w:szCs w:val="20"/>
        </w:rPr>
        <w:t>Dalla Lettera di San Paolo apostolo ai Romani 13, 1-14</w:t>
      </w:r>
    </w:p>
    <w:p w:rsidR="004E254B" w:rsidRDefault="00E430ED" w:rsidP="004E254B">
      <w:pPr>
        <w:pStyle w:val="NormaleWeb"/>
        <w:spacing w:before="0" w:beforeAutospacing="0" w:after="0" w:afterAutospacing="0"/>
        <w:jc w:val="both"/>
        <w:rPr>
          <w:b/>
          <w:sz w:val="20"/>
          <w:szCs w:val="20"/>
        </w:rPr>
      </w:pPr>
      <w:r w:rsidRPr="002436A3">
        <w:rPr>
          <w:iCs/>
          <w:color w:val="000000"/>
          <w:sz w:val="20"/>
          <w:szCs w:val="20"/>
          <w:shd w:val="clear" w:color="auto" w:fill="FFFFFF"/>
          <w:vertAlign w:val="superscript"/>
        </w:rPr>
        <w:t>1</w:t>
      </w:r>
      <w:r w:rsidRPr="002436A3">
        <w:rPr>
          <w:iCs/>
          <w:color w:val="000000"/>
          <w:sz w:val="20"/>
          <w:szCs w:val="20"/>
          <w:shd w:val="clear" w:color="auto" w:fill="FFFFFF"/>
        </w:rPr>
        <w:t>Ciascuno stia sottomesso alle autorità costituite; poiché non c’è autorità se non da Dio e quelle che esistono sono stabilite da Dio.</w:t>
      </w:r>
      <w:r w:rsidRPr="002436A3">
        <w:rPr>
          <w:rStyle w:val="apple-converted-space"/>
          <w:iCs/>
          <w:color w:val="000000"/>
          <w:sz w:val="20"/>
          <w:szCs w:val="20"/>
          <w:shd w:val="clear" w:color="auto" w:fill="FFFFFF"/>
        </w:rPr>
        <w:t> </w:t>
      </w:r>
      <w:r w:rsidRPr="002436A3">
        <w:rPr>
          <w:iCs/>
          <w:color w:val="000000"/>
          <w:sz w:val="20"/>
          <w:szCs w:val="20"/>
          <w:shd w:val="clear" w:color="auto" w:fill="FFFFFF"/>
          <w:vertAlign w:val="superscript"/>
        </w:rPr>
        <w:t>2</w:t>
      </w:r>
      <w:r w:rsidRPr="002436A3">
        <w:rPr>
          <w:iCs/>
          <w:color w:val="000000"/>
          <w:sz w:val="20"/>
          <w:szCs w:val="20"/>
          <w:shd w:val="clear" w:color="auto" w:fill="FFFFFF"/>
        </w:rPr>
        <w:t>Quindi chi si oppone all’autorità, si oppone all’ordine stabilito da Dio. E quelli che si oppongono si attireranno addosso la condanna.</w:t>
      </w:r>
      <w:r w:rsidRPr="002436A3">
        <w:rPr>
          <w:rStyle w:val="apple-converted-space"/>
          <w:iCs/>
          <w:color w:val="000000"/>
          <w:sz w:val="20"/>
          <w:szCs w:val="20"/>
          <w:shd w:val="clear" w:color="auto" w:fill="FFFFFF"/>
        </w:rPr>
        <w:t> </w:t>
      </w:r>
      <w:r w:rsidRPr="002436A3">
        <w:rPr>
          <w:iCs/>
          <w:color w:val="000000"/>
          <w:sz w:val="20"/>
          <w:szCs w:val="20"/>
          <w:shd w:val="clear" w:color="auto" w:fill="FFFFFF"/>
          <w:vertAlign w:val="superscript"/>
        </w:rPr>
        <w:t>3</w:t>
      </w:r>
      <w:r w:rsidRPr="002436A3">
        <w:rPr>
          <w:iCs/>
          <w:color w:val="000000"/>
          <w:sz w:val="20"/>
          <w:szCs w:val="20"/>
          <w:shd w:val="clear" w:color="auto" w:fill="FFFFFF"/>
        </w:rPr>
        <w:t>I governanti infatti non sono da temere quando si fa il bene, ma quando si fa il male. Vuoi non aver da temere l’autorità? Fa’ il bene e ne avrai lode,</w:t>
      </w:r>
      <w:r w:rsidRPr="002436A3">
        <w:rPr>
          <w:rStyle w:val="apple-converted-space"/>
          <w:iCs/>
          <w:color w:val="000000"/>
          <w:sz w:val="20"/>
          <w:szCs w:val="20"/>
          <w:shd w:val="clear" w:color="auto" w:fill="FFFFFF"/>
        </w:rPr>
        <w:t> </w:t>
      </w:r>
      <w:r w:rsidRPr="002436A3">
        <w:rPr>
          <w:iCs/>
          <w:color w:val="000000"/>
          <w:sz w:val="20"/>
          <w:szCs w:val="20"/>
          <w:shd w:val="clear" w:color="auto" w:fill="FFFFFF"/>
          <w:vertAlign w:val="superscript"/>
        </w:rPr>
        <w:t>4</w:t>
      </w:r>
      <w:r w:rsidRPr="002436A3">
        <w:rPr>
          <w:iCs/>
          <w:color w:val="000000"/>
          <w:sz w:val="20"/>
          <w:szCs w:val="20"/>
          <w:shd w:val="clear" w:color="auto" w:fill="FFFFFF"/>
        </w:rPr>
        <w:t>poiché essa è al servizio di Dio per il tuo bene. Ma se fai il male, allora temi, perché non invano essa porta la spada; è infatti al servizio di Dio per la giusta condanna di chi opera il male.</w:t>
      </w:r>
      <w:r w:rsidRPr="002436A3">
        <w:rPr>
          <w:iCs/>
          <w:color w:val="000000"/>
          <w:sz w:val="20"/>
          <w:szCs w:val="20"/>
          <w:shd w:val="clear" w:color="auto" w:fill="FFFFFF"/>
          <w:vertAlign w:val="superscript"/>
        </w:rPr>
        <w:t>5</w:t>
      </w:r>
      <w:r w:rsidRPr="002436A3">
        <w:rPr>
          <w:iCs/>
          <w:color w:val="000000"/>
          <w:sz w:val="20"/>
          <w:szCs w:val="20"/>
          <w:shd w:val="clear" w:color="auto" w:fill="FFFFFF"/>
        </w:rPr>
        <w:t>Perciò è necessario stare sottomessi, non solo per timore della punizione, ma anche per ragioni di coscienza.</w:t>
      </w:r>
      <w:r w:rsidRPr="002436A3">
        <w:rPr>
          <w:rStyle w:val="apple-converted-space"/>
          <w:iCs/>
          <w:color w:val="000000"/>
          <w:sz w:val="20"/>
          <w:szCs w:val="20"/>
          <w:shd w:val="clear" w:color="auto" w:fill="FFFFFF"/>
        </w:rPr>
        <w:t> </w:t>
      </w:r>
      <w:r w:rsidRPr="002436A3">
        <w:rPr>
          <w:iCs/>
          <w:color w:val="000000"/>
          <w:sz w:val="20"/>
          <w:szCs w:val="20"/>
          <w:shd w:val="clear" w:color="auto" w:fill="FFFFFF"/>
          <w:vertAlign w:val="superscript"/>
        </w:rPr>
        <w:t>6</w:t>
      </w:r>
      <w:r w:rsidRPr="002436A3">
        <w:rPr>
          <w:iCs/>
          <w:color w:val="000000"/>
          <w:sz w:val="20"/>
          <w:szCs w:val="20"/>
          <w:shd w:val="clear" w:color="auto" w:fill="FFFFFF"/>
        </w:rPr>
        <w:t>Per questo dunque dovete pagare i tributi, perché quelli che sono dediti a questo compito sono funzionari di Dio.</w:t>
      </w:r>
      <w:r w:rsidRPr="002436A3">
        <w:rPr>
          <w:rStyle w:val="apple-converted-space"/>
          <w:iCs/>
          <w:color w:val="000000"/>
          <w:sz w:val="20"/>
          <w:szCs w:val="20"/>
          <w:shd w:val="clear" w:color="auto" w:fill="FFFFFF"/>
        </w:rPr>
        <w:t> </w:t>
      </w:r>
      <w:r w:rsidRPr="002436A3">
        <w:rPr>
          <w:iCs/>
          <w:color w:val="000000"/>
          <w:sz w:val="20"/>
          <w:szCs w:val="20"/>
          <w:shd w:val="clear" w:color="auto" w:fill="FFFFFF"/>
          <w:vertAlign w:val="superscript"/>
        </w:rPr>
        <w:t>7</w:t>
      </w:r>
      <w:r w:rsidRPr="002436A3">
        <w:rPr>
          <w:iCs/>
          <w:color w:val="000000"/>
          <w:sz w:val="20"/>
          <w:szCs w:val="20"/>
          <w:shd w:val="clear" w:color="auto" w:fill="FFFFFF"/>
        </w:rPr>
        <w:t>Rendete a ciascuno ciò che gli è dovuto: a chi il tributo, il tributo; a chi le tasse le tasse; a chi il timore il timore; a chi il rispetto il rispetto.</w:t>
      </w:r>
      <w:r w:rsidRPr="002436A3">
        <w:rPr>
          <w:iCs/>
          <w:color w:val="000000"/>
          <w:sz w:val="20"/>
          <w:szCs w:val="20"/>
          <w:shd w:val="clear" w:color="auto" w:fill="FFFFFF"/>
          <w:vertAlign w:val="superscript"/>
        </w:rPr>
        <w:t xml:space="preserve"> 8</w:t>
      </w:r>
      <w:r w:rsidRPr="002436A3">
        <w:rPr>
          <w:iCs/>
          <w:color w:val="000000"/>
          <w:sz w:val="20"/>
          <w:szCs w:val="20"/>
          <w:shd w:val="clear" w:color="auto" w:fill="FFFFFF"/>
        </w:rPr>
        <w:t>Non abbiate alcun debito con nessuno, se non quello di un amore vicendevole; perché chi ama il suo simile ha adempiuto la legge.</w:t>
      </w:r>
      <w:r w:rsidRPr="002436A3">
        <w:rPr>
          <w:rStyle w:val="apple-converted-space"/>
          <w:iCs/>
          <w:color w:val="000000"/>
          <w:sz w:val="20"/>
          <w:szCs w:val="20"/>
          <w:shd w:val="clear" w:color="auto" w:fill="FFFFFF"/>
        </w:rPr>
        <w:t> </w:t>
      </w:r>
      <w:r w:rsidRPr="002436A3">
        <w:rPr>
          <w:iCs/>
          <w:color w:val="000000"/>
          <w:sz w:val="20"/>
          <w:szCs w:val="20"/>
          <w:shd w:val="clear" w:color="auto" w:fill="FFFFFF"/>
          <w:vertAlign w:val="superscript"/>
        </w:rPr>
        <w:t>9</w:t>
      </w:r>
      <w:r w:rsidRPr="002436A3">
        <w:rPr>
          <w:iCs/>
          <w:color w:val="000000"/>
          <w:sz w:val="20"/>
          <w:szCs w:val="20"/>
          <w:shd w:val="clear" w:color="auto" w:fill="FFFFFF"/>
        </w:rPr>
        <w:t>Infatti il precetto: Non commettere adulterio, non uccidere, non rubare, non desiderare e qualsiasi altro comandamento, si riassume in queste parole: Amerai il prossimo tuo come te stesso.</w:t>
      </w:r>
      <w:r w:rsidRPr="002436A3">
        <w:rPr>
          <w:rStyle w:val="apple-converted-space"/>
          <w:iCs/>
          <w:color w:val="000000"/>
          <w:sz w:val="20"/>
          <w:szCs w:val="20"/>
          <w:shd w:val="clear" w:color="auto" w:fill="FFFFFF"/>
        </w:rPr>
        <w:t> </w:t>
      </w:r>
      <w:r w:rsidRPr="002436A3">
        <w:rPr>
          <w:iCs/>
          <w:color w:val="000000"/>
          <w:sz w:val="20"/>
          <w:szCs w:val="20"/>
          <w:shd w:val="clear" w:color="auto" w:fill="FFFFFF"/>
          <w:vertAlign w:val="superscript"/>
        </w:rPr>
        <w:t>10</w:t>
      </w:r>
      <w:r w:rsidRPr="002436A3">
        <w:rPr>
          <w:iCs/>
          <w:color w:val="000000"/>
          <w:sz w:val="20"/>
          <w:szCs w:val="20"/>
          <w:shd w:val="clear" w:color="auto" w:fill="FFFFFF"/>
        </w:rPr>
        <w:t>L’amore non fa nessun male al prossimo: pieno compimento della legge è l’amore.</w:t>
      </w:r>
      <w:r w:rsidR="00542C9A" w:rsidRPr="002436A3">
        <w:rPr>
          <w:iCs/>
          <w:color w:val="000000"/>
          <w:sz w:val="20"/>
          <w:szCs w:val="20"/>
          <w:shd w:val="clear" w:color="auto" w:fill="FFFFFF"/>
        </w:rPr>
        <w:t xml:space="preserve"> </w:t>
      </w:r>
      <w:r w:rsidRPr="002436A3">
        <w:rPr>
          <w:iCs/>
          <w:color w:val="000000"/>
          <w:sz w:val="20"/>
          <w:szCs w:val="20"/>
          <w:shd w:val="clear" w:color="auto" w:fill="FFFFFF"/>
          <w:vertAlign w:val="superscript"/>
        </w:rPr>
        <w:t>11</w:t>
      </w:r>
      <w:r w:rsidRPr="002436A3">
        <w:rPr>
          <w:iCs/>
          <w:color w:val="000000"/>
          <w:sz w:val="20"/>
          <w:szCs w:val="20"/>
          <w:shd w:val="clear" w:color="auto" w:fill="FFFFFF"/>
        </w:rPr>
        <w:t>Questo voi farete, consapevoli del momento: è ormai tempo di svegliarvi dal sonno, perché la nostra salvezza è più vicina ora di quando diventammo credenti.</w:t>
      </w:r>
      <w:r w:rsidRPr="002436A3">
        <w:rPr>
          <w:rStyle w:val="apple-converted-space"/>
          <w:iCs/>
          <w:color w:val="000000"/>
          <w:sz w:val="20"/>
          <w:szCs w:val="20"/>
          <w:shd w:val="clear" w:color="auto" w:fill="FFFFFF"/>
        </w:rPr>
        <w:t> </w:t>
      </w:r>
      <w:r w:rsidRPr="002436A3">
        <w:rPr>
          <w:iCs/>
          <w:color w:val="000000"/>
          <w:sz w:val="20"/>
          <w:szCs w:val="20"/>
          <w:shd w:val="clear" w:color="auto" w:fill="FFFFFF"/>
          <w:vertAlign w:val="superscript"/>
        </w:rPr>
        <w:t>12</w:t>
      </w:r>
      <w:r w:rsidRPr="002436A3">
        <w:rPr>
          <w:iCs/>
          <w:color w:val="000000"/>
          <w:sz w:val="20"/>
          <w:szCs w:val="20"/>
          <w:shd w:val="clear" w:color="auto" w:fill="FFFFFF"/>
        </w:rPr>
        <w:t>La notte è avanzata, il giorno è vicino. Gettiamo via perciò le opere delle tenebre e indossiamo le armi della luce.</w:t>
      </w:r>
      <w:r w:rsidRPr="002436A3">
        <w:rPr>
          <w:rStyle w:val="apple-converted-space"/>
          <w:iCs/>
          <w:color w:val="000000"/>
          <w:sz w:val="20"/>
          <w:szCs w:val="20"/>
          <w:shd w:val="clear" w:color="auto" w:fill="FFFFFF"/>
        </w:rPr>
        <w:t> </w:t>
      </w:r>
      <w:r w:rsidRPr="002436A3">
        <w:rPr>
          <w:iCs/>
          <w:color w:val="000000"/>
          <w:sz w:val="20"/>
          <w:szCs w:val="20"/>
          <w:shd w:val="clear" w:color="auto" w:fill="FFFFFF"/>
          <w:vertAlign w:val="superscript"/>
        </w:rPr>
        <w:t>13</w:t>
      </w:r>
      <w:r w:rsidRPr="002436A3">
        <w:rPr>
          <w:iCs/>
          <w:color w:val="000000"/>
          <w:sz w:val="20"/>
          <w:szCs w:val="20"/>
          <w:shd w:val="clear" w:color="auto" w:fill="FFFFFF"/>
        </w:rPr>
        <w:t>Comportiamoci onestamente, come in pieno giorno: non in mezzo a gozzoviglie e ubriachezze, non fra impurità e licenze, non in contese e gelosie.</w:t>
      </w:r>
      <w:r w:rsidRPr="002436A3">
        <w:rPr>
          <w:rStyle w:val="apple-converted-space"/>
          <w:iCs/>
          <w:color w:val="000000"/>
          <w:sz w:val="20"/>
          <w:szCs w:val="20"/>
          <w:shd w:val="clear" w:color="auto" w:fill="FFFFFF"/>
        </w:rPr>
        <w:t> </w:t>
      </w:r>
      <w:r w:rsidRPr="002436A3">
        <w:rPr>
          <w:iCs/>
          <w:color w:val="000000"/>
          <w:sz w:val="20"/>
          <w:szCs w:val="20"/>
          <w:shd w:val="clear" w:color="auto" w:fill="FFFFFF"/>
          <w:vertAlign w:val="superscript"/>
        </w:rPr>
        <w:t>14</w:t>
      </w:r>
      <w:r w:rsidRPr="002436A3">
        <w:rPr>
          <w:iCs/>
          <w:color w:val="000000"/>
          <w:sz w:val="20"/>
          <w:szCs w:val="20"/>
          <w:shd w:val="clear" w:color="auto" w:fill="FFFFFF"/>
        </w:rPr>
        <w:t>Rivestitevi invece del Signore Gesù Cristo e non seguite la carne nei suoi desideri.</w:t>
      </w:r>
      <w:r w:rsidR="00DF269B">
        <w:rPr>
          <w:iCs/>
          <w:color w:val="000000"/>
          <w:sz w:val="20"/>
          <w:szCs w:val="20"/>
          <w:shd w:val="clear" w:color="auto" w:fill="FFFFFF"/>
        </w:rPr>
        <w:t xml:space="preserve">  </w:t>
      </w:r>
      <w:r w:rsidR="0061262D" w:rsidRPr="002436A3">
        <w:rPr>
          <w:b/>
          <w:sz w:val="20"/>
          <w:szCs w:val="20"/>
        </w:rPr>
        <w:t>Parola di Dio</w:t>
      </w:r>
      <w:r w:rsidR="006211E5" w:rsidRPr="002436A3">
        <w:rPr>
          <w:b/>
          <w:sz w:val="20"/>
          <w:szCs w:val="20"/>
        </w:rPr>
        <w:t xml:space="preserve"> </w:t>
      </w:r>
      <w:r w:rsidR="006211E5" w:rsidRPr="002436A3">
        <w:rPr>
          <w:b/>
          <w:sz w:val="20"/>
          <w:szCs w:val="20"/>
        </w:rPr>
        <w:tab/>
        <w:t xml:space="preserve">                                                                       </w:t>
      </w:r>
    </w:p>
    <w:p w:rsidR="006211E5" w:rsidRPr="002436A3" w:rsidRDefault="004E254B" w:rsidP="004E254B">
      <w:pPr>
        <w:pStyle w:val="NormaleWeb"/>
        <w:spacing w:before="0" w:beforeAutospacing="0" w:after="0" w:afterAutospacing="0"/>
        <w:jc w:val="both"/>
        <w:rPr>
          <w:b/>
          <w:i/>
          <w:iCs/>
          <w:color w:val="000000"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 xml:space="preserve">                                                              </w:t>
      </w:r>
      <w:r w:rsidR="006211E5" w:rsidRPr="002436A3">
        <w:rPr>
          <w:b/>
          <w:i/>
          <w:sz w:val="20"/>
          <w:szCs w:val="20"/>
        </w:rPr>
        <w:t>Pausa per la riflessione in silenzio</w:t>
      </w:r>
    </w:p>
    <w:p w:rsidR="00807553" w:rsidRPr="004E254B" w:rsidRDefault="0032214B" w:rsidP="004E254B">
      <w:pPr>
        <w:pStyle w:val="NormaleWeb"/>
        <w:spacing w:before="0" w:beforeAutospacing="0" w:after="0" w:afterAutospacing="0"/>
        <w:jc w:val="both"/>
        <w:rPr>
          <w:rStyle w:val="Enfasigrassetto"/>
          <w:b w:val="0"/>
          <w:bCs w:val="0"/>
          <w:sz w:val="16"/>
          <w:szCs w:val="16"/>
          <w:shd w:val="clear" w:color="auto" w:fill="FFE6CC"/>
        </w:rPr>
      </w:pPr>
      <w:r w:rsidRPr="00C44A54">
        <w:rPr>
          <w:color w:val="000000"/>
          <w:sz w:val="21"/>
          <w:szCs w:val="21"/>
          <w:shd w:val="clear" w:color="auto" w:fill="FFFFFF"/>
        </w:rPr>
        <w:t xml:space="preserve">Lo Stato è da rispettare proprio nella sua profanità; è necessario a partire dall’essenza dell’uomo come </w:t>
      </w:r>
      <w:proofErr w:type="spellStart"/>
      <w:r w:rsidRPr="00C44A54">
        <w:rPr>
          <w:color w:val="000000"/>
          <w:sz w:val="21"/>
          <w:szCs w:val="21"/>
          <w:shd w:val="clear" w:color="auto" w:fill="FFFFFF"/>
        </w:rPr>
        <w:t>animal</w:t>
      </w:r>
      <w:proofErr w:type="spellEnd"/>
      <w:r w:rsidRPr="00C44A54">
        <w:rPr>
          <w:color w:val="000000"/>
          <w:sz w:val="21"/>
          <w:szCs w:val="21"/>
          <w:shd w:val="clear" w:color="auto" w:fill="FFFFFF"/>
        </w:rPr>
        <w:t xml:space="preserve"> sociale </w:t>
      </w:r>
      <w:proofErr w:type="spellStart"/>
      <w:r w:rsidRPr="00C44A54">
        <w:rPr>
          <w:color w:val="000000"/>
          <w:sz w:val="21"/>
          <w:szCs w:val="21"/>
          <w:shd w:val="clear" w:color="auto" w:fill="FFFFFF"/>
        </w:rPr>
        <w:t>et</w:t>
      </w:r>
      <w:proofErr w:type="spellEnd"/>
      <w:r w:rsidRPr="00C44A54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44A54">
        <w:rPr>
          <w:color w:val="000000"/>
          <w:sz w:val="21"/>
          <w:szCs w:val="21"/>
          <w:shd w:val="clear" w:color="auto" w:fill="FFFFFF"/>
        </w:rPr>
        <w:t>politicum</w:t>
      </w:r>
      <w:proofErr w:type="spellEnd"/>
      <w:r w:rsidRPr="00C44A54">
        <w:rPr>
          <w:color w:val="000000"/>
          <w:sz w:val="21"/>
          <w:szCs w:val="21"/>
          <w:shd w:val="clear" w:color="auto" w:fill="FFFFFF"/>
        </w:rPr>
        <w:t>, si fonda su questa natura umana e così è corrispondente alla creazione. In tutto questo è allo stesso tempo contenuta una delimitazione dello Stato: esso ha il suo ambito, che non può superare; deve rispettare il più alto diritto di Dio. Il rifiuto dell’adorazione dell’imperatore e in genere il rifiuto del culto dello Stato è in fondo semplicemente il rifiuto dello Stato totalitario.</w:t>
      </w:r>
      <w:r w:rsidR="00542C9A" w:rsidRPr="00C44A54">
        <w:rPr>
          <w:color w:val="000000"/>
          <w:sz w:val="21"/>
          <w:szCs w:val="21"/>
          <w:shd w:val="clear" w:color="auto" w:fill="FFFFFF"/>
        </w:rPr>
        <w:t xml:space="preserve"> </w:t>
      </w:r>
      <w:r w:rsidRPr="00C44A54">
        <w:rPr>
          <w:color w:val="000000"/>
          <w:sz w:val="21"/>
          <w:szCs w:val="21"/>
          <w:shd w:val="clear" w:color="auto" w:fill="FFFFFF"/>
        </w:rPr>
        <w:t>Il cristiano è vincolato all’ordine giuridico dello Stato come a un ordinamento morale. Qualcosa di diverso è quando egli soffre «come cristiano»: laddove lo Stato punisce l’essere cristiano come tale, non esercita il potere come garante, ma come distruttore del diritto. Allora non è vergogna, ma un onore, essere puniti. Chi soffre per questo motivo, si pone proprio nella sofferenza nella sequela di Cristo: il Cristo crocifisso indica i limiti del potere statale e mostra ove hanno fine i suoi diritti e la resistenza nella sofferenza diventa una necessità. La fede del Nuovo Testamento non conosce il rivoluzionario, ma il martire: il martire riconosce l’autorità dello Stato, conosce però anche i suoi limiti. La sua resistenza consiste nel fatto che egli fa tutto ciò che è al servizio del diritto e della comunità organizzata, anche se proviene da autorità estranee o ostili alla fede, ma egli non obbedisce laddove gli viene ordinato di fare il male, cioè di mettersi contro la volontà di Dio. La sua resistenza non è la resistenza della violenza attiva, ma la resistenza di colui che è pronto a soffrire per la volontà di Dio: il combattente della resistenza, che muore con l’arma in mano, non è un martire nel senso del Nuovo Testamento</w:t>
      </w:r>
      <w:r w:rsidRPr="002436A3">
        <w:rPr>
          <w:color w:val="000000"/>
          <w:sz w:val="20"/>
          <w:szCs w:val="20"/>
          <w:shd w:val="clear" w:color="auto" w:fill="FFFFFF"/>
        </w:rPr>
        <w:t>.</w:t>
      </w:r>
      <w:r w:rsidRPr="002436A3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4E254B" w:rsidRPr="004E254B">
        <w:rPr>
          <w:rStyle w:val="apple-converted-space"/>
          <w:color w:val="000000"/>
          <w:sz w:val="16"/>
          <w:szCs w:val="16"/>
          <w:shd w:val="clear" w:color="auto" w:fill="FFFFFF"/>
        </w:rPr>
        <w:t>(</w:t>
      </w:r>
      <w:r w:rsidR="00EC6972" w:rsidRPr="004E254B">
        <w:rPr>
          <w:b/>
          <w:bCs/>
          <w:color w:val="000000"/>
          <w:sz w:val="16"/>
          <w:szCs w:val="16"/>
          <w:shd w:val="clear" w:color="auto" w:fill="FFFDDA"/>
        </w:rPr>
        <w:t xml:space="preserve">card. J. Ratzinger, in </w:t>
      </w:r>
      <w:r w:rsidR="004E254B" w:rsidRPr="004E254B">
        <w:rPr>
          <w:b/>
          <w:bCs/>
          <w:color w:val="000000"/>
          <w:sz w:val="16"/>
          <w:szCs w:val="16"/>
          <w:shd w:val="clear" w:color="auto" w:fill="FFFDDA"/>
        </w:rPr>
        <w:t xml:space="preserve">libertà e religione nell’identità </w:t>
      </w:r>
      <w:r w:rsidR="004E254B">
        <w:rPr>
          <w:b/>
          <w:bCs/>
          <w:color w:val="000000"/>
          <w:sz w:val="16"/>
          <w:szCs w:val="16"/>
          <w:shd w:val="clear" w:color="auto" w:fill="FFFDDA"/>
        </w:rPr>
        <w:t>del</w:t>
      </w:r>
      <w:r w:rsidR="004E254B" w:rsidRPr="004E254B">
        <w:rPr>
          <w:b/>
          <w:bCs/>
          <w:color w:val="000000"/>
          <w:sz w:val="16"/>
          <w:szCs w:val="16"/>
          <w:shd w:val="clear" w:color="auto" w:fill="FFFDDA"/>
        </w:rPr>
        <w:t>l’Europa”20/09/2002)</w:t>
      </w:r>
    </w:p>
    <w:p w:rsidR="00C44A54" w:rsidRDefault="00C44A54" w:rsidP="00C44A54">
      <w:pPr>
        <w:ind w:right="-143"/>
        <w:rPr>
          <w:b/>
          <w:spacing w:val="2"/>
          <w:sz w:val="20"/>
          <w:szCs w:val="20"/>
        </w:rPr>
      </w:pPr>
    </w:p>
    <w:p w:rsidR="00C44A54" w:rsidRPr="002436A3" w:rsidRDefault="00C44A54" w:rsidP="00C44A54">
      <w:pPr>
        <w:rPr>
          <w:b/>
          <w:i/>
          <w:spacing w:val="2"/>
          <w:sz w:val="20"/>
          <w:szCs w:val="20"/>
        </w:rPr>
      </w:pPr>
      <w:r w:rsidRPr="002436A3">
        <w:rPr>
          <w:b/>
          <w:spacing w:val="2"/>
          <w:sz w:val="20"/>
          <w:szCs w:val="20"/>
        </w:rPr>
        <w:t xml:space="preserve">Salmo 100 (cfr S. </w:t>
      </w:r>
      <w:proofErr w:type="spellStart"/>
      <w:r w:rsidRPr="002436A3">
        <w:rPr>
          <w:b/>
          <w:spacing w:val="2"/>
          <w:sz w:val="20"/>
          <w:szCs w:val="20"/>
        </w:rPr>
        <w:t>Carrarini</w:t>
      </w:r>
      <w:proofErr w:type="spellEnd"/>
      <w:r w:rsidRPr="002436A3">
        <w:rPr>
          <w:b/>
          <w:spacing w:val="2"/>
          <w:sz w:val="20"/>
          <w:szCs w:val="20"/>
        </w:rPr>
        <w:t>)</w:t>
      </w:r>
      <w:proofErr w:type="spellStart"/>
      <w:r w:rsidRPr="002436A3">
        <w:rPr>
          <w:b/>
          <w:i/>
          <w:spacing w:val="2"/>
          <w:sz w:val="20"/>
          <w:szCs w:val="20"/>
        </w:rPr>
        <w:t>Resp</w:t>
      </w:r>
      <w:proofErr w:type="spellEnd"/>
      <w:r w:rsidRPr="002436A3">
        <w:rPr>
          <w:b/>
          <w:i/>
          <w:spacing w:val="2"/>
          <w:sz w:val="20"/>
          <w:szCs w:val="20"/>
        </w:rPr>
        <w:t>. Custodiscimi, o Dio, perché in Te io mi rifugio</w:t>
      </w:r>
    </w:p>
    <w:p w:rsidR="00C44A54" w:rsidRPr="002436A3" w:rsidRDefault="00C44A54" w:rsidP="00C44A54">
      <w:pPr>
        <w:rPr>
          <w:b/>
          <w:spacing w:val="2"/>
          <w:sz w:val="20"/>
          <w:szCs w:val="20"/>
        </w:rPr>
      </w:pPr>
    </w:p>
    <w:p w:rsidR="00C44A54" w:rsidRPr="002436A3" w:rsidRDefault="00C44A54" w:rsidP="00C44A54">
      <w:pPr>
        <w:autoSpaceDE w:val="0"/>
        <w:autoSpaceDN w:val="0"/>
        <w:rPr>
          <w:spacing w:val="-2"/>
          <w:sz w:val="20"/>
          <w:szCs w:val="20"/>
        </w:rPr>
      </w:pPr>
      <w:r w:rsidRPr="002436A3">
        <w:rPr>
          <w:spacing w:val="-2"/>
          <w:sz w:val="20"/>
          <w:szCs w:val="20"/>
        </w:rPr>
        <w:t xml:space="preserve">Voglio mostrare con questo salmo come cerco di vivere la giustizia e l'amore </w:t>
      </w:r>
    </w:p>
    <w:p w:rsidR="00C44A54" w:rsidRPr="002436A3" w:rsidRDefault="00C44A54" w:rsidP="00C44A54">
      <w:pPr>
        <w:autoSpaceDE w:val="0"/>
        <w:autoSpaceDN w:val="0"/>
        <w:rPr>
          <w:spacing w:val="-2"/>
          <w:sz w:val="20"/>
          <w:szCs w:val="20"/>
        </w:rPr>
      </w:pPr>
      <w:r w:rsidRPr="002436A3">
        <w:rPr>
          <w:spacing w:val="-2"/>
          <w:sz w:val="20"/>
          <w:szCs w:val="20"/>
        </w:rPr>
        <w:t>e lo faccio davanti a te, Signore, che giudichi il cuore degli uomini.</w:t>
      </w:r>
    </w:p>
    <w:p w:rsidR="00C44A54" w:rsidRPr="002436A3" w:rsidRDefault="00C44A54" w:rsidP="00C44A54">
      <w:pPr>
        <w:autoSpaceDE w:val="0"/>
        <w:autoSpaceDN w:val="0"/>
        <w:rPr>
          <w:spacing w:val="-2"/>
          <w:sz w:val="20"/>
          <w:szCs w:val="20"/>
        </w:rPr>
      </w:pPr>
      <w:r w:rsidRPr="002436A3">
        <w:rPr>
          <w:spacing w:val="-2"/>
          <w:sz w:val="20"/>
          <w:szCs w:val="20"/>
        </w:rPr>
        <w:t>Il mio impegno è di essere leale cercando sempre la verità;</w:t>
      </w:r>
    </w:p>
    <w:p w:rsidR="00C44A54" w:rsidRPr="002436A3" w:rsidRDefault="00C44A54" w:rsidP="00C44A54">
      <w:pPr>
        <w:autoSpaceDE w:val="0"/>
        <w:autoSpaceDN w:val="0"/>
        <w:rPr>
          <w:spacing w:val="-2"/>
          <w:sz w:val="20"/>
          <w:szCs w:val="20"/>
        </w:rPr>
      </w:pPr>
      <w:r w:rsidRPr="002436A3">
        <w:rPr>
          <w:spacing w:val="-2"/>
          <w:sz w:val="20"/>
          <w:szCs w:val="20"/>
        </w:rPr>
        <w:t>di essere coerente nelle scelte e sincero nelle cose che dico.</w:t>
      </w:r>
    </w:p>
    <w:p w:rsidR="00C44A54" w:rsidRPr="002436A3" w:rsidRDefault="00C44A54" w:rsidP="00C44A54">
      <w:pPr>
        <w:autoSpaceDE w:val="0"/>
        <w:autoSpaceDN w:val="0"/>
        <w:rPr>
          <w:spacing w:val="-2"/>
          <w:sz w:val="20"/>
          <w:szCs w:val="20"/>
        </w:rPr>
      </w:pPr>
      <w:r w:rsidRPr="002436A3">
        <w:rPr>
          <w:spacing w:val="-2"/>
          <w:sz w:val="20"/>
          <w:szCs w:val="20"/>
        </w:rPr>
        <w:t>Odio fare del male, studiare stratagemmi per imbrogliare il prossimo;</w:t>
      </w:r>
    </w:p>
    <w:p w:rsidR="00C44A54" w:rsidRPr="002436A3" w:rsidRDefault="00C44A54" w:rsidP="00C44A54">
      <w:pPr>
        <w:autoSpaceDE w:val="0"/>
        <w:autoSpaceDN w:val="0"/>
        <w:rPr>
          <w:spacing w:val="-2"/>
          <w:sz w:val="20"/>
          <w:szCs w:val="20"/>
        </w:rPr>
      </w:pPr>
      <w:r w:rsidRPr="002436A3">
        <w:rPr>
          <w:spacing w:val="-2"/>
          <w:sz w:val="20"/>
          <w:szCs w:val="20"/>
        </w:rPr>
        <w:t>detesto i sotterfugi e le astuzie di cui tanti si vantano.</w:t>
      </w:r>
    </w:p>
    <w:p w:rsidR="00C44A54" w:rsidRPr="002436A3" w:rsidRDefault="00C44A54" w:rsidP="00C44A54">
      <w:pPr>
        <w:autoSpaceDE w:val="0"/>
        <w:autoSpaceDN w:val="0"/>
        <w:rPr>
          <w:spacing w:val="-2"/>
          <w:sz w:val="20"/>
          <w:szCs w:val="20"/>
        </w:rPr>
      </w:pPr>
      <w:r w:rsidRPr="002436A3">
        <w:rPr>
          <w:spacing w:val="-2"/>
          <w:sz w:val="20"/>
          <w:szCs w:val="20"/>
        </w:rPr>
        <w:t xml:space="preserve">Mi urtano e mi fanno rabbia le calunnie e i giudizi sugli altri, </w:t>
      </w:r>
    </w:p>
    <w:p w:rsidR="00C44A54" w:rsidRPr="002436A3" w:rsidRDefault="00C44A54" w:rsidP="00C44A54">
      <w:pPr>
        <w:autoSpaceDE w:val="0"/>
        <w:autoSpaceDN w:val="0"/>
        <w:rPr>
          <w:spacing w:val="-2"/>
          <w:sz w:val="20"/>
          <w:szCs w:val="20"/>
        </w:rPr>
      </w:pPr>
      <w:r w:rsidRPr="002436A3">
        <w:rPr>
          <w:spacing w:val="-2"/>
          <w:sz w:val="20"/>
          <w:szCs w:val="20"/>
        </w:rPr>
        <w:t>l'arroganza e l'ambizione sfrenata della gente assetata di potere e privilegi.</w:t>
      </w:r>
    </w:p>
    <w:p w:rsidR="00C44A54" w:rsidRPr="002436A3" w:rsidRDefault="00C44A54" w:rsidP="00C44A54">
      <w:pPr>
        <w:autoSpaceDE w:val="0"/>
        <w:autoSpaceDN w:val="0"/>
        <w:rPr>
          <w:spacing w:val="-2"/>
          <w:sz w:val="20"/>
          <w:szCs w:val="20"/>
        </w:rPr>
      </w:pPr>
    </w:p>
    <w:p w:rsidR="00C44A54" w:rsidRPr="002436A3" w:rsidRDefault="00C44A54" w:rsidP="00C44A54">
      <w:pPr>
        <w:autoSpaceDE w:val="0"/>
        <w:autoSpaceDN w:val="0"/>
        <w:rPr>
          <w:spacing w:val="-2"/>
          <w:sz w:val="20"/>
          <w:szCs w:val="20"/>
        </w:rPr>
      </w:pPr>
      <w:r w:rsidRPr="002436A3">
        <w:rPr>
          <w:spacing w:val="-2"/>
          <w:sz w:val="20"/>
          <w:szCs w:val="20"/>
        </w:rPr>
        <w:lastRenderedPageBreak/>
        <w:t>Mi piace stare con le persone semplici, gente di cui ci si può fidare</w:t>
      </w:r>
    </w:p>
    <w:p w:rsidR="00C44A54" w:rsidRPr="002436A3" w:rsidRDefault="00C44A54" w:rsidP="00C44A54">
      <w:pPr>
        <w:autoSpaceDE w:val="0"/>
        <w:autoSpaceDN w:val="0"/>
        <w:rPr>
          <w:spacing w:val="-2"/>
          <w:sz w:val="20"/>
          <w:szCs w:val="20"/>
        </w:rPr>
      </w:pPr>
      <w:r w:rsidRPr="002436A3">
        <w:rPr>
          <w:spacing w:val="-2"/>
          <w:sz w:val="20"/>
          <w:szCs w:val="20"/>
        </w:rPr>
        <w:t>e che è capace di amicizia disinteressata; vivo e lavoro volentieri con loro.</w:t>
      </w:r>
    </w:p>
    <w:p w:rsidR="00C44A54" w:rsidRPr="002436A3" w:rsidRDefault="00C44A54" w:rsidP="00C44A54">
      <w:pPr>
        <w:autoSpaceDE w:val="0"/>
        <w:autoSpaceDN w:val="0"/>
        <w:rPr>
          <w:spacing w:val="-2"/>
          <w:sz w:val="20"/>
          <w:szCs w:val="20"/>
        </w:rPr>
      </w:pPr>
      <w:r w:rsidRPr="002436A3">
        <w:rPr>
          <w:spacing w:val="-2"/>
          <w:sz w:val="20"/>
          <w:szCs w:val="20"/>
        </w:rPr>
        <w:t>Con gli arrivisti e i disonesti invece non voglio aver niente da spartire.</w:t>
      </w:r>
    </w:p>
    <w:p w:rsidR="00C44A54" w:rsidRPr="002436A3" w:rsidRDefault="00C44A54" w:rsidP="00C44A54">
      <w:pPr>
        <w:autoSpaceDE w:val="0"/>
        <w:autoSpaceDN w:val="0"/>
        <w:rPr>
          <w:spacing w:val="2"/>
          <w:sz w:val="20"/>
          <w:szCs w:val="20"/>
        </w:rPr>
      </w:pPr>
      <w:r w:rsidRPr="002436A3">
        <w:rPr>
          <w:spacing w:val="2"/>
          <w:sz w:val="20"/>
          <w:szCs w:val="20"/>
        </w:rPr>
        <w:t>Così mi sono comportato finora e così voglio continuare.</w:t>
      </w:r>
    </w:p>
    <w:p w:rsidR="00C44A54" w:rsidRPr="002436A3" w:rsidRDefault="00C44A54" w:rsidP="00C44A54">
      <w:pPr>
        <w:tabs>
          <w:tab w:val="left" w:pos="3024"/>
        </w:tabs>
        <w:autoSpaceDE w:val="0"/>
        <w:autoSpaceDN w:val="0"/>
        <w:rPr>
          <w:spacing w:val="2"/>
          <w:sz w:val="20"/>
          <w:szCs w:val="20"/>
        </w:rPr>
      </w:pPr>
      <w:r w:rsidRPr="002436A3">
        <w:rPr>
          <w:spacing w:val="2"/>
          <w:sz w:val="20"/>
          <w:szCs w:val="20"/>
        </w:rPr>
        <w:t xml:space="preserve">Per me è un impegno anche a livello comunitario per smascherare </w:t>
      </w:r>
    </w:p>
    <w:p w:rsidR="00C44A54" w:rsidRPr="002436A3" w:rsidRDefault="00C44A54" w:rsidP="00C44A54">
      <w:pPr>
        <w:tabs>
          <w:tab w:val="left" w:pos="3024"/>
        </w:tabs>
        <w:autoSpaceDE w:val="0"/>
        <w:autoSpaceDN w:val="0"/>
        <w:rPr>
          <w:spacing w:val="2"/>
          <w:sz w:val="20"/>
          <w:szCs w:val="20"/>
        </w:rPr>
      </w:pPr>
      <w:r w:rsidRPr="002436A3">
        <w:rPr>
          <w:spacing w:val="2"/>
          <w:sz w:val="20"/>
          <w:szCs w:val="20"/>
        </w:rPr>
        <w:t>e ridurre all'impotenza chi agisce con falsità nel paese e nella Chiesa in cui vivo.</w:t>
      </w:r>
    </w:p>
    <w:p w:rsidR="00C44A54" w:rsidRDefault="00C44A54" w:rsidP="00CD64E3">
      <w:pPr>
        <w:pStyle w:val="c2"/>
        <w:spacing w:line="240" w:lineRule="auto"/>
        <w:jc w:val="both"/>
        <w:rPr>
          <w:szCs w:val="20"/>
        </w:rPr>
      </w:pPr>
    </w:p>
    <w:p w:rsidR="00CD64E3" w:rsidRPr="002436A3" w:rsidRDefault="001F1AB1" w:rsidP="00CD64E3">
      <w:pPr>
        <w:pStyle w:val="c2"/>
        <w:spacing w:line="240" w:lineRule="auto"/>
        <w:jc w:val="both"/>
        <w:rPr>
          <w:b/>
          <w:szCs w:val="20"/>
        </w:rPr>
      </w:pPr>
      <w:r w:rsidRPr="002436A3">
        <w:rPr>
          <w:szCs w:val="20"/>
        </w:rPr>
        <w:t>In secondo luogo, Gesù fa opera di unificazione della legge, mediante la riconduzione di tutta la legge a un' unica e fondamentale esigenza: quella dell'amore (Mt 22,35-40; Rm 13,8-10). Nelle parole di Gesù, trovano così risposta le dispute giudaiche circa il principale comandamento: il duplice comandamento dell'amore viene posto in risalto come il più alto e il più grande (Mc 12,28-32; Mt 22,38), come quello da cui «dipende tutta la legge e i profeti» (Mt 22,40). La carità diviene così l'unica direttiva determinante della vita cristiana; il comandamento a partire dal quale l'intera vita morale acquista il suo significato; in definitiva, il criterio di giudizio ultimo e decisivo del comportamento umano. Infine, Gesù estende in senso universalistico il precetto dell'amore, includendo in esso anche i nemici, cioè ogni uomo in quanto essere creato a «immagine di Dio» e fatto oggetto dell'amore misericordioso del Padre. La forza dell'amore non è passibile di alcun limite: essa va applicata in senso universale, senza porre condizioni o ricercare presupposti. In quanto espressione della carità di Dio, che ama in modo assolutamente gratuito, senza attesa di contropartita, l'amore cristiano è chiamato a rispondere alle inimicizie col beneficare e ai maltrattamenti intercedendo davanti a Dio: «Infine, siate tutti unanimi, comprensivi, amanti dei fratelli, ben disposti, umili, senza rendere male per male e offesa per offesa, anzi, al contrario benedicendo, proprio perché a questo foste chiamati, a ereditare la benedizione divina» (1Pt 3,8-9;</w:t>
      </w:r>
      <w:r w:rsidR="00CD64E3" w:rsidRPr="002436A3">
        <w:rPr>
          <w:b/>
          <w:bCs/>
          <w:szCs w:val="20"/>
        </w:rPr>
        <w:t xml:space="preserve"> </w:t>
      </w:r>
      <w:r w:rsidR="00CD64E3" w:rsidRPr="003D3F84">
        <w:rPr>
          <w:b/>
          <w:sz w:val="16"/>
          <w:szCs w:val="16"/>
        </w:rPr>
        <w:t>(da “E la parola si fa vita” del card. Carlo Maria Martini)</w:t>
      </w:r>
    </w:p>
    <w:p w:rsidR="00AA6B16" w:rsidRPr="002436A3" w:rsidRDefault="00AA6B16" w:rsidP="00BC4153">
      <w:pPr>
        <w:autoSpaceDE w:val="0"/>
        <w:autoSpaceDN w:val="0"/>
        <w:adjustRightInd w:val="0"/>
        <w:rPr>
          <w:b/>
          <w:sz w:val="20"/>
          <w:szCs w:val="20"/>
          <w:shd w:val="clear" w:color="auto" w:fill="FFFFFF" w:themeFill="background1"/>
        </w:rPr>
      </w:pPr>
    </w:p>
    <w:p w:rsidR="00BC4153" w:rsidRPr="002436A3" w:rsidRDefault="00AA6B16" w:rsidP="00BC4153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2436A3">
        <w:rPr>
          <w:b/>
          <w:sz w:val="20"/>
          <w:szCs w:val="20"/>
          <w:shd w:val="clear" w:color="auto" w:fill="FFFFFF" w:themeFill="background1"/>
        </w:rPr>
        <w:t xml:space="preserve">Dal Vangelo secondo </w:t>
      </w:r>
      <w:r w:rsidR="00BC4153" w:rsidRPr="002436A3">
        <w:rPr>
          <w:b/>
          <w:bCs/>
          <w:i/>
          <w:iCs/>
          <w:sz w:val="20"/>
          <w:szCs w:val="20"/>
        </w:rPr>
        <w:t>Matteo 22,15-21</w:t>
      </w:r>
    </w:p>
    <w:p w:rsidR="00332846" w:rsidRPr="002436A3" w:rsidRDefault="00BC4153" w:rsidP="00A146D3">
      <w:pPr>
        <w:jc w:val="both"/>
        <w:rPr>
          <w:sz w:val="20"/>
          <w:szCs w:val="20"/>
        </w:rPr>
      </w:pPr>
      <w:bookmarkStart w:id="0" w:name="_GoBack"/>
      <w:bookmarkEnd w:id="0"/>
      <w:r w:rsidRPr="002436A3">
        <w:rPr>
          <w:sz w:val="20"/>
          <w:szCs w:val="20"/>
          <w:vertAlign w:val="superscript"/>
        </w:rPr>
        <w:t>15</w:t>
      </w:r>
      <w:r w:rsidRPr="002436A3">
        <w:rPr>
          <w:sz w:val="20"/>
          <w:szCs w:val="20"/>
        </w:rPr>
        <w:t xml:space="preserve">Allora i farisei, ritiratisi, tennero consiglio per vedere di coglierlo in fallo nei suoi discorsi. </w:t>
      </w:r>
      <w:r w:rsidRPr="002436A3">
        <w:rPr>
          <w:sz w:val="20"/>
          <w:szCs w:val="20"/>
          <w:vertAlign w:val="superscript"/>
        </w:rPr>
        <w:t>16</w:t>
      </w:r>
      <w:r w:rsidRPr="002436A3">
        <w:rPr>
          <w:sz w:val="20"/>
          <w:szCs w:val="20"/>
        </w:rPr>
        <w:t xml:space="preserve">Mandarono dunque a lui i propri discepoli, con gli </w:t>
      </w:r>
      <w:proofErr w:type="spellStart"/>
      <w:r w:rsidRPr="002436A3">
        <w:rPr>
          <w:sz w:val="20"/>
          <w:szCs w:val="20"/>
        </w:rPr>
        <w:t>erodiani</w:t>
      </w:r>
      <w:proofErr w:type="spellEnd"/>
      <w:r w:rsidRPr="002436A3">
        <w:rPr>
          <w:sz w:val="20"/>
          <w:szCs w:val="20"/>
        </w:rPr>
        <w:t xml:space="preserve">, a dirgli: «Maestro, sappiamo che sei veritiero e insegni la via di Dio secondo verità e non hai soggezione di nessuno perché non guardi in faccia ad alcuno. </w:t>
      </w:r>
      <w:r w:rsidRPr="002436A3">
        <w:rPr>
          <w:sz w:val="20"/>
          <w:szCs w:val="20"/>
          <w:vertAlign w:val="superscript"/>
        </w:rPr>
        <w:t>17</w:t>
      </w:r>
      <w:r w:rsidRPr="002436A3">
        <w:rPr>
          <w:sz w:val="20"/>
          <w:szCs w:val="20"/>
        </w:rPr>
        <w:t xml:space="preserve">Dicci dunque il tuo parere: E' lecito o no pagare il tributo a Cesare?». </w:t>
      </w:r>
      <w:r w:rsidRPr="002436A3">
        <w:rPr>
          <w:sz w:val="20"/>
          <w:szCs w:val="20"/>
          <w:vertAlign w:val="superscript"/>
        </w:rPr>
        <w:t>18</w:t>
      </w:r>
      <w:r w:rsidRPr="002436A3">
        <w:rPr>
          <w:sz w:val="20"/>
          <w:szCs w:val="20"/>
        </w:rPr>
        <w:t xml:space="preserve">Ma Gesù, conoscendo la loro malizia, rispose: «Ipocriti, perché mi tentate? </w:t>
      </w:r>
      <w:r w:rsidRPr="002436A3">
        <w:rPr>
          <w:sz w:val="20"/>
          <w:szCs w:val="20"/>
          <w:vertAlign w:val="superscript"/>
        </w:rPr>
        <w:t>19</w:t>
      </w:r>
      <w:r w:rsidRPr="002436A3">
        <w:rPr>
          <w:sz w:val="20"/>
          <w:szCs w:val="20"/>
        </w:rPr>
        <w:t xml:space="preserve">Mostratemi la moneta del tributo». Ed essi gli presentarono un denaro. </w:t>
      </w:r>
      <w:r w:rsidRPr="002436A3">
        <w:rPr>
          <w:sz w:val="20"/>
          <w:szCs w:val="20"/>
          <w:vertAlign w:val="superscript"/>
        </w:rPr>
        <w:t>20</w:t>
      </w:r>
      <w:r w:rsidRPr="002436A3">
        <w:rPr>
          <w:sz w:val="20"/>
          <w:szCs w:val="20"/>
        </w:rPr>
        <w:t xml:space="preserve">Egli domandò loro: «Di chi è questa immagine e l'iscrizione?». </w:t>
      </w:r>
      <w:r w:rsidRPr="002436A3">
        <w:rPr>
          <w:sz w:val="20"/>
          <w:szCs w:val="20"/>
          <w:vertAlign w:val="superscript"/>
        </w:rPr>
        <w:t>21</w:t>
      </w:r>
      <w:r w:rsidRPr="002436A3">
        <w:rPr>
          <w:sz w:val="20"/>
          <w:szCs w:val="20"/>
        </w:rPr>
        <w:t>Gli risposero: «Di Cesare». Allora disse loro: «Rendete dunque a Cesare quello che è di Cesare e a Dio quello che è di Dio».</w:t>
      </w:r>
      <w:r w:rsidR="00332846" w:rsidRPr="002436A3">
        <w:rPr>
          <w:sz w:val="20"/>
          <w:szCs w:val="20"/>
        </w:rPr>
        <w:t xml:space="preserve">   </w:t>
      </w:r>
      <w:r w:rsidR="00332846" w:rsidRPr="002436A3">
        <w:rPr>
          <w:b/>
          <w:i/>
          <w:sz w:val="20"/>
          <w:szCs w:val="20"/>
        </w:rPr>
        <w:t>Parola del</w:t>
      </w:r>
      <w:r w:rsidR="00332846" w:rsidRPr="002436A3">
        <w:rPr>
          <w:sz w:val="20"/>
          <w:szCs w:val="20"/>
        </w:rPr>
        <w:t xml:space="preserve"> </w:t>
      </w:r>
      <w:r w:rsidR="00332846" w:rsidRPr="002436A3">
        <w:rPr>
          <w:b/>
          <w:i/>
          <w:sz w:val="20"/>
          <w:szCs w:val="20"/>
        </w:rPr>
        <w:t>Signore</w:t>
      </w:r>
    </w:p>
    <w:p w:rsidR="00AA6B16" w:rsidRDefault="003D3F84" w:rsidP="003D3F8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Pausa per la riflessione in silenzio</w:t>
      </w:r>
    </w:p>
    <w:p w:rsidR="003D3F84" w:rsidRPr="003D3F84" w:rsidRDefault="003D3F84" w:rsidP="003D3F84">
      <w:pPr>
        <w:jc w:val="center"/>
        <w:rPr>
          <w:b/>
          <w:i/>
          <w:sz w:val="20"/>
          <w:szCs w:val="20"/>
        </w:rPr>
      </w:pPr>
    </w:p>
    <w:p w:rsidR="00AA6B16" w:rsidRPr="002436A3" w:rsidRDefault="00AA6B16" w:rsidP="00AA6B16">
      <w:pPr>
        <w:jc w:val="both"/>
        <w:rPr>
          <w:b/>
          <w:bCs/>
          <w:sz w:val="20"/>
          <w:szCs w:val="20"/>
        </w:rPr>
      </w:pPr>
      <w:r w:rsidRPr="002436A3">
        <w:rPr>
          <w:sz w:val="20"/>
          <w:szCs w:val="20"/>
        </w:rPr>
        <w:t>La singolarità di Gesù è per la comunicazione, non per l’esclusione. Certo, da ciò consegue anche — e non è una piccola cosa — quella distinzione tra la sfera religiosa e la sfera politica che è sancita nel «dare a Dio quel che è di Dio e a Cesare quel che è di Cesare», affermata con nettezza da Gesù e su cui, faticosamente, si è costruita la storia dell’Occidente. La Chiesa, infatti, è chiamata a seminare il lievito e il sale del Vangelo, e cioè l’amore e la misericordia di Dio che raggiungono tutti gli uomini, additando la meta ultraterrena e definitiva del nostro destino, mentre alla società civile e politica tocca il compito arduo di articolare e incarnare nella giustizia e nella solidarietà, nel diritto e nella pace, una vita sempre più umana. Per chi vive la fede cristiana, ciò non significa fuga dal mondo o ricerca di qualsivoglia egemonia, ma servizio all’uomo, a tutto l’uomo e a tutti gli uomini, a partire dalle periferie della storia e tenendo desto il senso della speranza che spinge a operare il bene nonostante tutto e guardando sempre al di là.  (</w:t>
      </w:r>
      <w:r w:rsidRPr="003D3F84">
        <w:rPr>
          <w:b/>
          <w:sz w:val="20"/>
          <w:szCs w:val="20"/>
        </w:rPr>
        <w:t>Da la</w:t>
      </w:r>
      <w:r w:rsidRPr="002436A3">
        <w:rPr>
          <w:sz w:val="20"/>
          <w:szCs w:val="20"/>
        </w:rPr>
        <w:t xml:space="preserve"> “</w:t>
      </w:r>
      <w:r w:rsidRPr="002436A3">
        <w:rPr>
          <w:b/>
          <w:bCs/>
          <w:sz w:val="20"/>
          <w:szCs w:val="20"/>
        </w:rPr>
        <w:t>Lettera di Papa Francesco a Eugenio Scalfari”)</w:t>
      </w:r>
    </w:p>
    <w:p w:rsidR="00922AAA" w:rsidRPr="003D3F84" w:rsidRDefault="00922AAA" w:rsidP="00922AAA">
      <w:pPr>
        <w:pStyle w:val="NormaleWeb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3D3F84" w:rsidRDefault="00922AAA" w:rsidP="00922AAA">
      <w:pPr>
        <w:pStyle w:val="Normale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3D3F84">
        <w:rPr>
          <w:iCs/>
          <w:sz w:val="20"/>
          <w:szCs w:val="20"/>
        </w:rPr>
        <w:t xml:space="preserve">Ti ringrazio, o Signore, perché, nella Tua provvidenza, </w:t>
      </w:r>
    </w:p>
    <w:p w:rsidR="003D3F84" w:rsidRDefault="00922AAA" w:rsidP="00922AAA">
      <w:pPr>
        <w:pStyle w:val="Normale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3D3F84">
        <w:rPr>
          <w:iCs/>
          <w:sz w:val="20"/>
          <w:szCs w:val="20"/>
        </w:rPr>
        <w:t xml:space="preserve">Tu limiti in questo mondo gli effetti del peccato </w:t>
      </w:r>
    </w:p>
    <w:p w:rsidR="003D3F84" w:rsidRDefault="00922AAA" w:rsidP="00922AAA">
      <w:pPr>
        <w:pStyle w:val="Normale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3D3F84">
        <w:rPr>
          <w:iCs/>
          <w:sz w:val="20"/>
          <w:szCs w:val="20"/>
        </w:rPr>
        <w:t xml:space="preserve">attraverso lo Stato ed i suoi organi. </w:t>
      </w:r>
    </w:p>
    <w:p w:rsidR="003D3F84" w:rsidRDefault="00922AAA" w:rsidP="00922AAA">
      <w:pPr>
        <w:pStyle w:val="Normale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3D3F84">
        <w:rPr>
          <w:iCs/>
          <w:sz w:val="20"/>
          <w:szCs w:val="20"/>
        </w:rPr>
        <w:t xml:space="preserve">Aiutami ad essere un cittadino responsabile </w:t>
      </w:r>
    </w:p>
    <w:p w:rsidR="003D3F84" w:rsidRDefault="00922AAA" w:rsidP="00922AAA">
      <w:pPr>
        <w:pStyle w:val="Normale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3D3F84">
        <w:rPr>
          <w:iCs/>
          <w:sz w:val="20"/>
          <w:szCs w:val="20"/>
        </w:rPr>
        <w:t xml:space="preserve">che onora i Suoi doveri verso lo Stato, così come li onoro con Te. </w:t>
      </w:r>
    </w:p>
    <w:p w:rsidR="00922AAA" w:rsidRPr="003D3F84" w:rsidRDefault="00922AAA" w:rsidP="00922AAA">
      <w:pPr>
        <w:pStyle w:val="Normale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3D3F84">
        <w:rPr>
          <w:iCs/>
          <w:sz w:val="20"/>
          <w:szCs w:val="20"/>
        </w:rPr>
        <w:t xml:space="preserve">Nel nome di Cristo. </w:t>
      </w:r>
    </w:p>
    <w:p w:rsidR="003D3F84" w:rsidRDefault="00922AAA" w:rsidP="00922AAA">
      <w:pPr>
        <w:pStyle w:val="Normale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3D3F84">
        <w:rPr>
          <w:iCs/>
          <w:sz w:val="20"/>
          <w:szCs w:val="20"/>
        </w:rPr>
        <w:t xml:space="preserve">Signore, insegnami ad amare come devo e come si conviene. </w:t>
      </w:r>
    </w:p>
    <w:p w:rsidR="00922AAA" w:rsidRPr="003D3F84" w:rsidRDefault="00922AAA" w:rsidP="00922AAA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3D3F84">
        <w:rPr>
          <w:iCs/>
          <w:sz w:val="20"/>
          <w:szCs w:val="20"/>
        </w:rPr>
        <w:t>Insegnami ad amare come Tu hai fatto in Cristo Gesù, mio Signore e Salvatore.</w:t>
      </w:r>
      <w:r w:rsidRPr="003D3F84">
        <w:rPr>
          <w:sz w:val="20"/>
          <w:szCs w:val="20"/>
        </w:rPr>
        <w:t xml:space="preserve"> </w:t>
      </w:r>
    </w:p>
    <w:p w:rsidR="003D3F84" w:rsidRDefault="00922AAA" w:rsidP="00AA6B16">
      <w:pPr>
        <w:pStyle w:val="Normale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3D3F84">
        <w:rPr>
          <w:iCs/>
          <w:sz w:val="20"/>
          <w:szCs w:val="20"/>
        </w:rPr>
        <w:t xml:space="preserve">Signore Iddio, Ti ringrazio che “l'orologio” del Tuo Evangelo </w:t>
      </w:r>
    </w:p>
    <w:p w:rsidR="003D3F84" w:rsidRDefault="00922AAA" w:rsidP="00AA6B16">
      <w:pPr>
        <w:pStyle w:val="Normale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3D3F84">
        <w:rPr>
          <w:iCs/>
          <w:sz w:val="20"/>
          <w:szCs w:val="20"/>
        </w:rPr>
        <w:t xml:space="preserve">ha suonato per me la sveglia che mi ha portato </w:t>
      </w:r>
    </w:p>
    <w:p w:rsidR="003D3F84" w:rsidRDefault="00922AAA" w:rsidP="00AA6B16">
      <w:pPr>
        <w:pStyle w:val="Normale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3D3F84">
        <w:rPr>
          <w:iCs/>
          <w:sz w:val="20"/>
          <w:szCs w:val="20"/>
        </w:rPr>
        <w:t xml:space="preserve">alla piena consapevolezza della realtà, </w:t>
      </w:r>
    </w:p>
    <w:p w:rsidR="003D3F84" w:rsidRDefault="00922AAA" w:rsidP="00AA6B16">
      <w:pPr>
        <w:pStyle w:val="Normale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3D3F84">
        <w:rPr>
          <w:iCs/>
          <w:sz w:val="20"/>
          <w:szCs w:val="20"/>
        </w:rPr>
        <w:t xml:space="preserve">non quella dei “sogni” di questo mondo, ma alla militanza nel Tuo regno. </w:t>
      </w:r>
    </w:p>
    <w:p w:rsidR="003D3F84" w:rsidRDefault="00922AAA" w:rsidP="00AA6B16">
      <w:pPr>
        <w:pStyle w:val="Normale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3D3F84">
        <w:rPr>
          <w:iCs/>
          <w:sz w:val="20"/>
          <w:szCs w:val="20"/>
        </w:rPr>
        <w:t xml:space="preserve">Non permettere che io mi attardi più nella “sonnolenza” e nella pigra indolenza. </w:t>
      </w:r>
    </w:p>
    <w:p w:rsidR="003D3F84" w:rsidRDefault="00922AAA" w:rsidP="00AA6B16">
      <w:pPr>
        <w:pStyle w:val="Normale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3D3F84">
        <w:rPr>
          <w:iCs/>
          <w:sz w:val="20"/>
          <w:szCs w:val="20"/>
        </w:rPr>
        <w:t xml:space="preserve">Che la Tua Parola e il Tuo Spirito, mi dia “la carica” necessaria </w:t>
      </w:r>
    </w:p>
    <w:p w:rsidR="003D3F84" w:rsidRDefault="00922AAA" w:rsidP="00AA6B16">
      <w:pPr>
        <w:pStyle w:val="Normale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3D3F84">
        <w:rPr>
          <w:iCs/>
          <w:sz w:val="20"/>
          <w:szCs w:val="20"/>
        </w:rPr>
        <w:t xml:space="preserve">per procedere decisamente nel cammino cristiano pregustandone </w:t>
      </w:r>
    </w:p>
    <w:p w:rsidR="007470F3" w:rsidRPr="003D3F84" w:rsidRDefault="00922AAA" w:rsidP="00AA6B1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3D3F84">
        <w:rPr>
          <w:iCs/>
          <w:sz w:val="20"/>
          <w:szCs w:val="20"/>
        </w:rPr>
        <w:t>tutta la sana eccitazione che esso comporta. Amen.</w:t>
      </w:r>
      <w:r w:rsidR="00AA6B16" w:rsidRPr="003D3F84">
        <w:rPr>
          <w:sz w:val="20"/>
          <w:szCs w:val="20"/>
        </w:rPr>
        <w:t xml:space="preserve"> </w:t>
      </w:r>
    </w:p>
    <w:sectPr w:rsidR="007470F3" w:rsidRPr="003D3F84" w:rsidSect="0061262D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283"/>
  <w:characterSpacingControl w:val="doNotCompress"/>
  <w:compat/>
  <w:rsids>
    <w:rsidRoot w:val="00CB1137"/>
    <w:rsid w:val="00135C4E"/>
    <w:rsid w:val="001E095B"/>
    <w:rsid w:val="001E7C5B"/>
    <w:rsid w:val="001F1AB1"/>
    <w:rsid w:val="002436A3"/>
    <w:rsid w:val="002D5F34"/>
    <w:rsid w:val="002D64C9"/>
    <w:rsid w:val="002F10C7"/>
    <w:rsid w:val="0032214B"/>
    <w:rsid w:val="00332846"/>
    <w:rsid w:val="003D3F84"/>
    <w:rsid w:val="003E67F5"/>
    <w:rsid w:val="004029A7"/>
    <w:rsid w:val="00443673"/>
    <w:rsid w:val="004870CE"/>
    <w:rsid w:val="004E254B"/>
    <w:rsid w:val="00542C9A"/>
    <w:rsid w:val="005441F9"/>
    <w:rsid w:val="0061262D"/>
    <w:rsid w:val="006211E5"/>
    <w:rsid w:val="00633BF8"/>
    <w:rsid w:val="00725135"/>
    <w:rsid w:val="007470F3"/>
    <w:rsid w:val="00807553"/>
    <w:rsid w:val="00872687"/>
    <w:rsid w:val="00922AAA"/>
    <w:rsid w:val="00974B86"/>
    <w:rsid w:val="00975FF3"/>
    <w:rsid w:val="00A146D3"/>
    <w:rsid w:val="00A81BC2"/>
    <w:rsid w:val="00AA6B16"/>
    <w:rsid w:val="00B66433"/>
    <w:rsid w:val="00BC4153"/>
    <w:rsid w:val="00C223BE"/>
    <w:rsid w:val="00C44A54"/>
    <w:rsid w:val="00C90646"/>
    <w:rsid w:val="00CB1137"/>
    <w:rsid w:val="00CD64E3"/>
    <w:rsid w:val="00DC6022"/>
    <w:rsid w:val="00DF269B"/>
    <w:rsid w:val="00DF54CE"/>
    <w:rsid w:val="00E3683A"/>
    <w:rsid w:val="00E430ED"/>
    <w:rsid w:val="00EC6972"/>
    <w:rsid w:val="00FF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C60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B1137"/>
    <w:rPr>
      <w:b/>
      <w:bCs/>
    </w:rPr>
  </w:style>
  <w:style w:type="character" w:customStyle="1" w:styleId="apple-converted-space">
    <w:name w:val="apple-converted-space"/>
    <w:basedOn w:val="Carpredefinitoparagrafo"/>
    <w:rsid w:val="00CB1137"/>
  </w:style>
  <w:style w:type="paragraph" w:styleId="NormaleWeb">
    <w:name w:val="Normal (Web)"/>
    <w:basedOn w:val="Normale"/>
    <w:uiPriority w:val="99"/>
    <w:rsid w:val="00A81BC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rsid w:val="00DC602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c2">
    <w:name w:val="c2"/>
    <w:basedOn w:val="Normale"/>
    <w:rsid w:val="00CD64E3"/>
    <w:pPr>
      <w:widowControl w:val="0"/>
      <w:autoSpaceDE w:val="0"/>
      <w:autoSpaceDN w:val="0"/>
      <w:adjustRightInd w:val="0"/>
      <w:spacing w:line="240" w:lineRule="atLeast"/>
      <w:jc w:val="center"/>
    </w:pPr>
    <w:rPr>
      <w:noProof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1F66-CC02-40D1-A38A-4B5879A1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salvatore ventura</cp:lastModifiedBy>
  <cp:revision>4</cp:revision>
  <cp:lastPrinted>2016-04-08T15:56:00Z</cp:lastPrinted>
  <dcterms:created xsi:type="dcterms:W3CDTF">2016-05-10T17:17:00Z</dcterms:created>
  <dcterms:modified xsi:type="dcterms:W3CDTF">2016-05-10T17:17:00Z</dcterms:modified>
</cp:coreProperties>
</file>