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02" w:rsidRPr="003953E4" w:rsidRDefault="00041E02" w:rsidP="00041E02">
      <w:pPr>
        <w:jc w:val="center"/>
        <w:rPr>
          <w:b/>
          <w:color w:val="auto"/>
          <w:sz w:val="24"/>
          <w:szCs w:val="24"/>
        </w:rPr>
      </w:pPr>
      <w:r w:rsidRPr="003953E4">
        <w:rPr>
          <w:b/>
          <w:color w:val="auto"/>
          <w:sz w:val="24"/>
          <w:szCs w:val="24"/>
        </w:rPr>
        <w:t xml:space="preserve">Parrocchia Regina </w:t>
      </w:r>
      <w:proofErr w:type="spellStart"/>
      <w:r w:rsidRPr="003953E4">
        <w:rPr>
          <w:b/>
          <w:color w:val="auto"/>
          <w:sz w:val="24"/>
          <w:szCs w:val="24"/>
        </w:rPr>
        <w:t>Pacis</w:t>
      </w:r>
      <w:proofErr w:type="spellEnd"/>
      <w:r w:rsidRPr="003953E4">
        <w:rPr>
          <w:b/>
          <w:color w:val="auto"/>
          <w:sz w:val="24"/>
          <w:szCs w:val="24"/>
        </w:rPr>
        <w:t xml:space="preserve"> – Gela</w:t>
      </w:r>
    </w:p>
    <w:p w:rsidR="00041E02" w:rsidRPr="003953E4" w:rsidRDefault="00041E02" w:rsidP="00041E02">
      <w:pPr>
        <w:jc w:val="center"/>
        <w:rPr>
          <w:color w:val="auto"/>
          <w:sz w:val="24"/>
          <w:szCs w:val="24"/>
        </w:rPr>
      </w:pPr>
    </w:p>
    <w:p w:rsidR="00041E02" w:rsidRPr="003953E4" w:rsidRDefault="00041E02" w:rsidP="00041E02">
      <w:pPr>
        <w:jc w:val="center"/>
        <w:rPr>
          <w:color w:val="auto"/>
          <w:sz w:val="24"/>
          <w:szCs w:val="24"/>
        </w:rPr>
      </w:pPr>
      <w:r w:rsidRPr="003953E4">
        <w:rPr>
          <w:color w:val="auto"/>
          <w:sz w:val="24"/>
          <w:szCs w:val="24"/>
        </w:rPr>
        <w:t>Catechesi del Giovedì</w:t>
      </w:r>
    </w:p>
    <w:p w:rsidR="00041E02" w:rsidRPr="003953E4" w:rsidRDefault="00041E02" w:rsidP="00041E02">
      <w:pPr>
        <w:jc w:val="center"/>
        <w:rPr>
          <w:color w:val="auto"/>
          <w:sz w:val="24"/>
          <w:szCs w:val="24"/>
        </w:rPr>
      </w:pPr>
    </w:p>
    <w:p w:rsidR="00041E02" w:rsidRPr="003953E4" w:rsidRDefault="00041E02" w:rsidP="00041E02">
      <w:pPr>
        <w:jc w:val="center"/>
        <w:rPr>
          <w:color w:val="auto"/>
          <w:sz w:val="24"/>
          <w:szCs w:val="24"/>
        </w:rPr>
      </w:pPr>
      <w:r w:rsidRPr="003953E4">
        <w:rPr>
          <w:color w:val="auto"/>
          <w:sz w:val="24"/>
          <w:szCs w:val="24"/>
        </w:rPr>
        <w:t>La Prima lettera ai Corinzi</w:t>
      </w:r>
    </w:p>
    <w:p w:rsidR="00041E02" w:rsidRPr="003953E4" w:rsidRDefault="00041E02" w:rsidP="00041E02">
      <w:pPr>
        <w:jc w:val="center"/>
        <w:rPr>
          <w:color w:val="auto"/>
          <w:sz w:val="24"/>
          <w:szCs w:val="24"/>
        </w:rPr>
      </w:pPr>
    </w:p>
    <w:p w:rsidR="00041E02" w:rsidRPr="003953E4" w:rsidRDefault="00041E02" w:rsidP="00041E02">
      <w:pPr>
        <w:jc w:val="center"/>
        <w:rPr>
          <w:b/>
          <w:color w:val="auto"/>
          <w:sz w:val="24"/>
          <w:szCs w:val="24"/>
        </w:rPr>
      </w:pPr>
      <w:r w:rsidRPr="003953E4">
        <w:rPr>
          <w:b/>
          <w:color w:val="auto"/>
          <w:sz w:val="24"/>
          <w:szCs w:val="24"/>
        </w:rPr>
        <w:t>"Un cristiano si può appellare a un tribunale civile?"</w:t>
      </w:r>
    </w:p>
    <w:p w:rsidR="00041E02" w:rsidRPr="003953E4" w:rsidRDefault="00041E02" w:rsidP="00041E02">
      <w:pPr>
        <w:jc w:val="center"/>
        <w:rPr>
          <w:color w:val="auto"/>
          <w:sz w:val="24"/>
          <w:szCs w:val="24"/>
        </w:rPr>
      </w:pPr>
    </w:p>
    <w:p w:rsidR="00041E02" w:rsidRPr="003953E4" w:rsidRDefault="00041E02" w:rsidP="00041E02">
      <w:pPr>
        <w:jc w:val="center"/>
        <w:rPr>
          <w:color w:val="auto"/>
          <w:sz w:val="24"/>
          <w:szCs w:val="24"/>
        </w:rPr>
      </w:pPr>
      <w:r w:rsidRPr="003953E4">
        <w:rPr>
          <w:color w:val="auto"/>
          <w:sz w:val="24"/>
          <w:szCs w:val="24"/>
        </w:rPr>
        <w:t>Preghiera iniziale</w:t>
      </w:r>
    </w:p>
    <w:p w:rsidR="00041E02" w:rsidRPr="003953E4" w:rsidRDefault="00041E02" w:rsidP="00041E02">
      <w:pPr>
        <w:rPr>
          <w:color w:val="auto"/>
          <w:sz w:val="24"/>
          <w:szCs w:val="24"/>
        </w:rPr>
      </w:pPr>
    </w:p>
    <w:p w:rsidR="00041E02" w:rsidRPr="003953E4" w:rsidRDefault="00041E02" w:rsidP="00355297">
      <w:pPr>
        <w:rPr>
          <w:color w:val="auto"/>
          <w:sz w:val="24"/>
          <w:szCs w:val="24"/>
        </w:rPr>
      </w:pPr>
      <w:r w:rsidRPr="003953E4">
        <w:rPr>
          <w:color w:val="auto"/>
          <w:sz w:val="24"/>
          <w:szCs w:val="24"/>
        </w:rPr>
        <w:t>Siamo qui riuniti dinanzi a te, o Spirito Santo.</w:t>
      </w:r>
    </w:p>
    <w:p w:rsidR="00041E02" w:rsidRPr="003953E4" w:rsidRDefault="00041E02" w:rsidP="00355297">
      <w:pPr>
        <w:rPr>
          <w:color w:val="auto"/>
          <w:sz w:val="24"/>
          <w:szCs w:val="24"/>
        </w:rPr>
      </w:pPr>
      <w:r w:rsidRPr="003953E4">
        <w:rPr>
          <w:color w:val="auto"/>
          <w:sz w:val="24"/>
          <w:szCs w:val="24"/>
        </w:rPr>
        <w:t xml:space="preserve">Sentiamo il peso delle nostre debolezze, ma siamo tutti riuniti nel tuo nome. </w:t>
      </w:r>
      <w:r w:rsidR="00355297" w:rsidRPr="003953E4">
        <w:rPr>
          <w:color w:val="auto"/>
          <w:sz w:val="24"/>
          <w:szCs w:val="24"/>
        </w:rPr>
        <w:br/>
      </w:r>
      <w:r w:rsidRPr="003953E4">
        <w:rPr>
          <w:color w:val="auto"/>
          <w:sz w:val="24"/>
          <w:szCs w:val="24"/>
        </w:rPr>
        <w:t xml:space="preserve">Vieni a noi, </w:t>
      </w:r>
      <w:proofErr w:type="spellStart"/>
      <w:r w:rsidRPr="003953E4">
        <w:rPr>
          <w:color w:val="auto"/>
          <w:sz w:val="24"/>
          <w:szCs w:val="24"/>
        </w:rPr>
        <w:t>assistici</w:t>
      </w:r>
      <w:proofErr w:type="spellEnd"/>
      <w:r w:rsidRPr="003953E4">
        <w:rPr>
          <w:color w:val="auto"/>
          <w:sz w:val="24"/>
          <w:szCs w:val="24"/>
        </w:rPr>
        <w:t>,  scendi nei nostri cuori,insegnaci Tu ciò che dobbiamo fare, mostraci Tu il cammino da seguire, compi Tu stesso quanto da noi richiedi.</w:t>
      </w:r>
    </w:p>
    <w:p w:rsidR="00041E02" w:rsidRPr="003953E4" w:rsidRDefault="00041E02" w:rsidP="00355297">
      <w:pPr>
        <w:rPr>
          <w:color w:val="auto"/>
          <w:sz w:val="24"/>
          <w:szCs w:val="24"/>
        </w:rPr>
      </w:pPr>
      <w:r w:rsidRPr="003953E4">
        <w:rPr>
          <w:color w:val="auto"/>
          <w:sz w:val="24"/>
          <w:szCs w:val="24"/>
        </w:rPr>
        <w:t xml:space="preserve">Sii Tu solo a suggerire e a guidare le nostre decisioni, </w:t>
      </w:r>
      <w:r w:rsidR="00355297" w:rsidRPr="003953E4">
        <w:rPr>
          <w:color w:val="auto"/>
          <w:sz w:val="24"/>
          <w:szCs w:val="24"/>
        </w:rPr>
        <w:br/>
      </w:r>
      <w:r w:rsidRPr="003953E4">
        <w:rPr>
          <w:color w:val="auto"/>
          <w:sz w:val="24"/>
          <w:szCs w:val="24"/>
        </w:rPr>
        <w:t xml:space="preserve">perché Tu solo, con Dio Padre e con il Figlio suo, hai un nome santo e glorioso; </w:t>
      </w:r>
      <w:r w:rsidR="00355297" w:rsidRPr="003953E4">
        <w:rPr>
          <w:color w:val="auto"/>
          <w:sz w:val="24"/>
          <w:szCs w:val="24"/>
        </w:rPr>
        <w:br/>
      </w:r>
      <w:r w:rsidRPr="003953E4">
        <w:rPr>
          <w:color w:val="auto"/>
          <w:sz w:val="24"/>
          <w:szCs w:val="24"/>
        </w:rPr>
        <w:t xml:space="preserve">non permettere che sia lesa da noi la giustizia, Tu che ami l'ordine e la pace, </w:t>
      </w:r>
      <w:r w:rsidR="00355297" w:rsidRPr="003953E4">
        <w:rPr>
          <w:color w:val="auto"/>
          <w:sz w:val="24"/>
          <w:szCs w:val="24"/>
        </w:rPr>
        <w:br/>
      </w:r>
      <w:r w:rsidRPr="003953E4">
        <w:rPr>
          <w:color w:val="auto"/>
          <w:sz w:val="24"/>
          <w:szCs w:val="24"/>
        </w:rPr>
        <w:t xml:space="preserve">non ci faccia sviare l'ignoranza, non ci renda parziali l'umana simpatia, </w:t>
      </w:r>
      <w:r w:rsidR="00355297" w:rsidRPr="003953E4">
        <w:rPr>
          <w:color w:val="auto"/>
          <w:sz w:val="24"/>
          <w:szCs w:val="24"/>
        </w:rPr>
        <w:br/>
      </w:r>
      <w:r w:rsidRPr="003953E4">
        <w:rPr>
          <w:color w:val="auto"/>
          <w:sz w:val="24"/>
          <w:szCs w:val="24"/>
        </w:rPr>
        <w:t>non ci influenzino cariche o persone.</w:t>
      </w:r>
    </w:p>
    <w:p w:rsidR="00041E02" w:rsidRPr="003953E4" w:rsidRDefault="00041E02" w:rsidP="00355297">
      <w:pPr>
        <w:rPr>
          <w:color w:val="auto"/>
          <w:sz w:val="24"/>
          <w:szCs w:val="24"/>
        </w:rPr>
      </w:pPr>
      <w:r w:rsidRPr="003953E4">
        <w:rPr>
          <w:color w:val="auto"/>
          <w:sz w:val="24"/>
          <w:szCs w:val="24"/>
        </w:rPr>
        <w:t xml:space="preserve">Tienici stretti a Te col dono della tua grazia, perché siamo una sola cosa in Te, </w:t>
      </w:r>
      <w:r w:rsidR="00355297" w:rsidRPr="003953E4">
        <w:rPr>
          <w:color w:val="auto"/>
          <w:sz w:val="24"/>
          <w:szCs w:val="24"/>
        </w:rPr>
        <w:br/>
      </w:r>
      <w:r w:rsidRPr="003953E4">
        <w:rPr>
          <w:color w:val="auto"/>
          <w:sz w:val="24"/>
          <w:szCs w:val="24"/>
        </w:rPr>
        <w:t>e in nulla ci discostiamo dalla verità.</w:t>
      </w:r>
    </w:p>
    <w:p w:rsidR="00041E02" w:rsidRPr="003953E4" w:rsidRDefault="00041E02" w:rsidP="00355297">
      <w:pPr>
        <w:rPr>
          <w:color w:val="auto"/>
          <w:sz w:val="24"/>
          <w:szCs w:val="24"/>
        </w:rPr>
      </w:pPr>
      <w:r w:rsidRPr="003953E4">
        <w:rPr>
          <w:color w:val="auto"/>
          <w:sz w:val="24"/>
          <w:szCs w:val="24"/>
        </w:rPr>
        <w:t xml:space="preserve">Fa che riuniti nel tuo Santo nome, sappiamo contemperare bontà e fermezza insieme, </w:t>
      </w:r>
      <w:r w:rsidR="00355297" w:rsidRPr="003953E4">
        <w:rPr>
          <w:color w:val="auto"/>
          <w:sz w:val="24"/>
          <w:szCs w:val="24"/>
        </w:rPr>
        <w:br/>
      </w:r>
      <w:r w:rsidRPr="003953E4">
        <w:rPr>
          <w:color w:val="auto"/>
          <w:sz w:val="24"/>
          <w:szCs w:val="24"/>
        </w:rPr>
        <w:t xml:space="preserve">così da far tutto in armonia con Te, nell'attesa, che per il fedele compimento del dovere, </w:t>
      </w:r>
      <w:r w:rsidR="00355297" w:rsidRPr="003953E4">
        <w:rPr>
          <w:color w:val="auto"/>
          <w:sz w:val="24"/>
          <w:szCs w:val="24"/>
        </w:rPr>
        <w:br/>
      </w:r>
      <w:r w:rsidRPr="003953E4">
        <w:rPr>
          <w:color w:val="auto"/>
          <w:sz w:val="24"/>
          <w:szCs w:val="24"/>
        </w:rPr>
        <w:t xml:space="preserve">ci siano dati in futuro i beni eterni. </w:t>
      </w:r>
    </w:p>
    <w:p w:rsidR="00041E02" w:rsidRPr="003953E4" w:rsidRDefault="00041E02" w:rsidP="00355297">
      <w:pPr>
        <w:rPr>
          <w:color w:val="auto"/>
          <w:sz w:val="24"/>
          <w:szCs w:val="24"/>
        </w:rPr>
      </w:pPr>
      <w:r w:rsidRPr="003953E4">
        <w:rPr>
          <w:color w:val="auto"/>
          <w:sz w:val="24"/>
          <w:szCs w:val="24"/>
        </w:rPr>
        <w:t xml:space="preserve">Amen! </w:t>
      </w:r>
    </w:p>
    <w:p w:rsidR="00041E02" w:rsidRPr="00282263" w:rsidRDefault="00041E02" w:rsidP="00355297">
      <w:pPr>
        <w:rPr>
          <w:b/>
          <w:i/>
          <w:color w:val="auto"/>
          <w:spacing w:val="8"/>
        </w:rPr>
      </w:pPr>
      <w:r w:rsidRPr="00282263">
        <w:rPr>
          <w:b/>
          <w:color w:val="auto"/>
        </w:rPr>
        <w:t>(S.</w:t>
      </w:r>
      <w:r w:rsidR="00355297" w:rsidRPr="00282263">
        <w:rPr>
          <w:b/>
          <w:color w:val="auto"/>
        </w:rPr>
        <w:t xml:space="preserve"> </w:t>
      </w:r>
      <w:r w:rsidRPr="00282263">
        <w:rPr>
          <w:b/>
          <w:i/>
          <w:color w:val="auto"/>
          <w:spacing w:val="8"/>
        </w:rPr>
        <w:t>Isidoro)</w:t>
      </w:r>
    </w:p>
    <w:p w:rsidR="00041E02" w:rsidRPr="003953E4" w:rsidRDefault="00041E02" w:rsidP="00041E02">
      <w:pPr>
        <w:rPr>
          <w:b/>
          <w:i/>
          <w:color w:val="auto"/>
          <w:spacing w:val="8"/>
          <w:sz w:val="24"/>
          <w:szCs w:val="24"/>
        </w:rPr>
      </w:pPr>
    </w:p>
    <w:p w:rsidR="00041E02" w:rsidRPr="003953E4" w:rsidRDefault="00041E02" w:rsidP="00630FA6">
      <w:pPr>
        <w:rPr>
          <w:color w:val="auto"/>
          <w:sz w:val="24"/>
          <w:szCs w:val="24"/>
        </w:rPr>
      </w:pPr>
      <w:r w:rsidRPr="003953E4">
        <w:rPr>
          <w:b/>
          <w:color w:val="auto"/>
          <w:sz w:val="24"/>
          <w:szCs w:val="24"/>
        </w:rPr>
        <w:t>Dalla prima lettera ai Corinzi</w:t>
      </w:r>
      <w:r w:rsidRPr="003953E4">
        <w:rPr>
          <w:color w:val="auto"/>
          <w:sz w:val="24"/>
          <w:szCs w:val="24"/>
        </w:rPr>
        <w:t xml:space="preserve"> 6,1-11</w:t>
      </w:r>
    </w:p>
    <w:p w:rsidR="00041E02" w:rsidRPr="003953E4" w:rsidRDefault="00041E02" w:rsidP="00041E02">
      <w:pPr>
        <w:jc w:val="center"/>
        <w:rPr>
          <w:color w:val="auto"/>
          <w:sz w:val="24"/>
          <w:szCs w:val="24"/>
        </w:rPr>
      </w:pPr>
    </w:p>
    <w:p w:rsidR="00041E02" w:rsidRPr="003953E4" w:rsidRDefault="00041E02" w:rsidP="00041E02">
      <w:pPr>
        <w:jc w:val="both"/>
        <w:rPr>
          <w:color w:val="auto"/>
          <w:sz w:val="24"/>
          <w:szCs w:val="24"/>
        </w:rPr>
      </w:pPr>
      <w:r w:rsidRPr="003953E4">
        <w:rPr>
          <w:color w:val="auto"/>
          <w:sz w:val="24"/>
          <w:szCs w:val="24"/>
        </w:rPr>
        <w:t>Fratelli, v'è tra voi chi, avendo una questione con un altro, osa farsi giudicare dagli ingiusti anziché dai santi? O non sapete che i santi giudicheranno il mondo? E se è da voi che verrà giudicato il mondo, siete dunque indegni di giudizi di minima importanza? Non sapete che giudicheremo gli angeli? Quanto più le cose di questa vita! Se dunque avete liti per cose di questo mondo, voi prendete a giudici gente senza autorità nella Chiesa? Lo dico per vostra vergogna! Cosicché non vi sarebbe proprio nessuna persona saggia tra di voi che possa far da arbitro tra fratello e fratello? No, anzi, un fratello viene chiamato in giudizio dal fratello e per di più davanti a infedeli! E dire che è già per voi una sconfitta avere liti vicendevoli! Perché non subire piuttosto l'ingiustizia? Perché non lasciarvi piuttosto privare di ciò che vi appartiene? Siete voi invece che commettete ingiustizia e rubate, e ciò ai fratelli! O non sapete che gli ingiusti non erediteranno il regno di Dio? Non illudetevi: né immorali, né idolatri, né adulteri, né effeminati, né sodomiti, né ladri, né avari, né ubriaconi, né maldicenti, né rapaci erediteranno il regno di Dio. E tali eravate alcuni di voi; ma siete stati lavati, siete stati santificati, siete stati giustificati nel nome del Signore Gesù Cristo e nello Spirito del nostro Dio!</w:t>
      </w:r>
    </w:p>
    <w:p w:rsidR="00041E02" w:rsidRPr="003953E4" w:rsidRDefault="00041E02" w:rsidP="00041E02">
      <w:pPr>
        <w:rPr>
          <w:b/>
          <w:color w:val="auto"/>
          <w:sz w:val="24"/>
          <w:szCs w:val="24"/>
        </w:rPr>
      </w:pPr>
      <w:r w:rsidRPr="003953E4">
        <w:rPr>
          <w:b/>
          <w:color w:val="auto"/>
          <w:sz w:val="24"/>
          <w:szCs w:val="24"/>
        </w:rPr>
        <w:t>Parola di Dio</w:t>
      </w:r>
    </w:p>
    <w:p w:rsidR="00041E02" w:rsidRPr="003953E4" w:rsidRDefault="00041E02" w:rsidP="00041E02">
      <w:pPr>
        <w:rPr>
          <w:b/>
          <w:color w:val="auto"/>
          <w:sz w:val="24"/>
          <w:szCs w:val="24"/>
        </w:rPr>
      </w:pPr>
    </w:p>
    <w:p w:rsidR="00041E02" w:rsidRPr="003953E4" w:rsidRDefault="00041E02" w:rsidP="00041E02">
      <w:pPr>
        <w:jc w:val="center"/>
        <w:rPr>
          <w:color w:val="auto"/>
          <w:spacing w:val="8"/>
          <w:sz w:val="24"/>
          <w:szCs w:val="24"/>
        </w:rPr>
      </w:pPr>
      <w:r w:rsidRPr="003953E4">
        <w:rPr>
          <w:color w:val="auto"/>
          <w:spacing w:val="8"/>
          <w:sz w:val="24"/>
          <w:szCs w:val="24"/>
        </w:rPr>
        <w:t>Pausa per la riflessione in silenzio</w:t>
      </w:r>
    </w:p>
    <w:p w:rsidR="00041E02" w:rsidRPr="003953E4" w:rsidRDefault="00041E02" w:rsidP="00041E02">
      <w:pPr>
        <w:rPr>
          <w:b/>
          <w:i/>
          <w:color w:val="auto"/>
          <w:spacing w:val="8"/>
          <w:sz w:val="24"/>
          <w:szCs w:val="24"/>
        </w:rPr>
      </w:pPr>
    </w:p>
    <w:p w:rsidR="00041E02" w:rsidRPr="003953E4" w:rsidRDefault="00041E02" w:rsidP="00041E02">
      <w:pPr>
        <w:rPr>
          <w:b/>
          <w:i/>
          <w:color w:val="auto"/>
          <w:spacing w:val="8"/>
          <w:sz w:val="24"/>
          <w:szCs w:val="24"/>
        </w:rPr>
      </w:pPr>
    </w:p>
    <w:p w:rsidR="00041E02" w:rsidRPr="003953E4" w:rsidRDefault="00041E02" w:rsidP="00041E02">
      <w:pPr>
        <w:rPr>
          <w:b/>
          <w:i/>
          <w:color w:val="auto"/>
          <w:sz w:val="24"/>
          <w:szCs w:val="24"/>
        </w:rPr>
      </w:pPr>
      <w:r w:rsidRPr="003953E4">
        <w:rPr>
          <w:b/>
          <w:color w:val="auto"/>
          <w:sz w:val="24"/>
          <w:szCs w:val="24"/>
        </w:rPr>
        <w:t>Salmo 114  -</w:t>
      </w:r>
      <w:r w:rsidRPr="003953E4">
        <w:rPr>
          <w:color w:val="auto"/>
          <w:sz w:val="24"/>
          <w:szCs w:val="24"/>
        </w:rPr>
        <w:t xml:space="preserve"> </w:t>
      </w:r>
      <w:proofErr w:type="spellStart"/>
      <w:r w:rsidRPr="003953E4">
        <w:rPr>
          <w:b/>
          <w:i/>
          <w:color w:val="auto"/>
          <w:sz w:val="24"/>
          <w:szCs w:val="24"/>
        </w:rPr>
        <w:t>Resp</w:t>
      </w:r>
      <w:proofErr w:type="spellEnd"/>
      <w:r w:rsidRPr="003953E4">
        <w:rPr>
          <w:b/>
          <w:i/>
          <w:color w:val="auto"/>
          <w:sz w:val="24"/>
          <w:szCs w:val="24"/>
        </w:rPr>
        <w:t>. Di me è scritto sul tuo libro che io compia il tuo volere</w:t>
      </w:r>
    </w:p>
    <w:p w:rsidR="003953E4" w:rsidRDefault="00041E02" w:rsidP="003953E4">
      <w:pPr>
        <w:rPr>
          <w:b/>
          <w:i/>
          <w:color w:val="auto"/>
          <w:sz w:val="24"/>
          <w:szCs w:val="24"/>
        </w:rPr>
      </w:pPr>
      <w:r w:rsidRPr="003953E4">
        <w:rPr>
          <w:b/>
          <w:i/>
          <w:color w:val="auto"/>
          <w:sz w:val="24"/>
          <w:szCs w:val="24"/>
        </w:rPr>
        <w:t xml:space="preserve">La tua parola è nel profondo del mio cuore perciò, Signore, io vengo </w:t>
      </w:r>
    </w:p>
    <w:p w:rsidR="00E76553" w:rsidRPr="003953E4" w:rsidRDefault="00E76553" w:rsidP="003953E4">
      <w:pPr>
        <w:rPr>
          <w:b/>
          <w:i/>
          <w:color w:val="auto"/>
          <w:sz w:val="24"/>
          <w:szCs w:val="24"/>
        </w:rPr>
      </w:pPr>
      <w:r w:rsidRPr="003953E4">
        <w:rPr>
          <w:color w:val="auto"/>
          <w:sz w:val="24"/>
          <w:szCs w:val="24"/>
        </w:rPr>
        <w:lastRenderedPageBreak/>
        <w:t>Dio si alza nell'assemblea divina,</w:t>
      </w:r>
      <w:r w:rsidRPr="003953E4">
        <w:rPr>
          <w:color w:val="auto"/>
          <w:sz w:val="24"/>
          <w:szCs w:val="24"/>
        </w:rPr>
        <w:br/>
        <w:t>giudica in mezzo agli dei.</w:t>
      </w:r>
      <w:r w:rsidR="003953E4">
        <w:rPr>
          <w:b/>
          <w:i/>
          <w:color w:val="auto"/>
          <w:sz w:val="24"/>
          <w:szCs w:val="24"/>
        </w:rPr>
        <w:br/>
      </w:r>
      <w:r w:rsidRPr="003953E4">
        <w:rPr>
          <w:color w:val="auto"/>
          <w:sz w:val="24"/>
          <w:szCs w:val="24"/>
        </w:rPr>
        <w:t>«Fino a quando giudicherete iniquamente</w:t>
      </w:r>
      <w:r w:rsidRPr="003953E4">
        <w:rPr>
          <w:color w:val="auto"/>
          <w:sz w:val="24"/>
          <w:szCs w:val="24"/>
        </w:rPr>
        <w:br/>
        <w:t>e sosterrete la parte degli empi? </w:t>
      </w:r>
      <w:r w:rsidRPr="003953E4">
        <w:rPr>
          <w:color w:val="auto"/>
          <w:sz w:val="24"/>
          <w:szCs w:val="24"/>
        </w:rPr>
        <w:br/>
        <w:t>Difendete il debole e l'orfano,</w:t>
      </w:r>
      <w:r w:rsidRPr="003953E4">
        <w:rPr>
          <w:color w:val="auto"/>
          <w:sz w:val="24"/>
          <w:szCs w:val="24"/>
        </w:rPr>
        <w:br/>
        <w:t>al misero e al povero fate giustizia. </w:t>
      </w:r>
      <w:r w:rsidRPr="003953E4">
        <w:rPr>
          <w:color w:val="auto"/>
          <w:sz w:val="24"/>
          <w:szCs w:val="24"/>
        </w:rPr>
        <w:br/>
        <w:t>Salvate il debole e l'indigente,</w:t>
      </w:r>
      <w:r w:rsidRPr="003953E4">
        <w:rPr>
          <w:color w:val="auto"/>
          <w:sz w:val="24"/>
          <w:szCs w:val="24"/>
        </w:rPr>
        <w:br/>
        <w:t>liberatelo dalla mano degli empi».</w:t>
      </w:r>
      <w:r w:rsidRPr="003953E4">
        <w:rPr>
          <w:color w:val="auto"/>
          <w:sz w:val="24"/>
          <w:szCs w:val="24"/>
        </w:rPr>
        <w:br/>
      </w:r>
    </w:p>
    <w:p w:rsidR="00E76553" w:rsidRPr="003953E4" w:rsidRDefault="00E76553" w:rsidP="003953E4">
      <w:pPr>
        <w:shd w:val="clear" w:color="auto" w:fill="FFFFFF"/>
        <w:rPr>
          <w:color w:val="auto"/>
          <w:sz w:val="24"/>
          <w:szCs w:val="24"/>
        </w:rPr>
      </w:pPr>
      <w:r w:rsidRPr="003953E4">
        <w:rPr>
          <w:color w:val="auto"/>
          <w:sz w:val="24"/>
          <w:szCs w:val="24"/>
        </w:rPr>
        <w:t>Non capiscono, non vogliono i</w:t>
      </w:r>
      <w:r w:rsidR="003953E4">
        <w:rPr>
          <w:color w:val="auto"/>
          <w:sz w:val="24"/>
          <w:szCs w:val="24"/>
        </w:rPr>
        <w:t>ntendere,</w:t>
      </w:r>
      <w:r w:rsidR="003953E4">
        <w:rPr>
          <w:color w:val="auto"/>
          <w:sz w:val="24"/>
          <w:szCs w:val="24"/>
        </w:rPr>
        <w:br/>
      </w:r>
      <w:r w:rsidRPr="003953E4">
        <w:rPr>
          <w:color w:val="auto"/>
          <w:sz w:val="24"/>
          <w:szCs w:val="24"/>
        </w:rPr>
        <w:t>avanzano nelle tenebre;</w:t>
      </w:r>
      <w:r w:rsidRPr="003953E4">
        <w:rPr>
          <w:color w:val="auto"/>
          <w:sz w:val="24"/>
          <w:szCs w:val="24"/>
        </w:rPr>
        <w:br/>
        <w:t>vacillano tutte le fondamenta della terra. </w:t>
      </w:r>
      <w:r w:rsidRPr="003953E4">
        <w:rPr>
          <w:color w:val="auto"/>
          <w:sz w:val="24"/>
          <w:szCs w:val="24"/>
        </w:rPr>
        <w:br/>
        <w:t>Io ho detto: «Voi siete dei,</w:t>
      </w:r>
      <w:r w:rsidRPr="003953E4">
        <w:rPr>
          <w:color w:val="auto"/>
          <w:sz w:val="24"/>
          <w:szCs w:val="24"/>
        </w:rPr>
        <w:br/>
        <w:t>siete tutti figli dell'Altissimo». </w:t>
      </w:r>
      <w:r w:rsidRPr="003953E4">
        <w:rPr>
          <w:color w:val="auto"/>
          <w:sz w:val="24"/>
          <w:szCs w:val="24"/>
        </w:rPr>
        <w:br/>
        <w:t>Eppure morirete come ogni uomo,</w:t>
      </w:r>
      <w:r w:rsidRPr="003953E4">
        <w:rPr>
          <w:color w:val="auto"/>
          <w:sz w:val="24"/>
          <w:szCs w:val="24"/>
        </w:rPr>
        <w:br/>
        <w:t>cadrete come tutti i potenti.</w:t>
      </w:r>
    </w:p>
    <w:p w:rsidR="00E76553" w:rsidRPr="003953E4" w:rsidRDefault="00E76553" w:rsidP="003953E4">
      <w:pPr>
        <w:shd w:val="clear" w:color="auto" w:fill="FFFFFF"/>
        <w:rPr>
          <w:color w:val="auto"/>
          <w:sz w:val="24"/>
          <w:szCs w:val="24"/>
        </w:rPr>
      </w:pPr>
      <w:r w:rsidRPr="003953E4">
        <w:rPr>
          <w:color w:val="auto"/>
          <w:sz w:val="24"/>
          <w:szCs w:val="24"/>
        </w:rPr>
        <w:t>Sorgi, Dio, a giudicare la terra,</w:t>
      </w:r>
      <w:r w:rsidRPr="003953E4">
        <w:rPr>
          <w:color w:val="auto"/>
          <w:sz w:val="24"/>
          <w:szCs w:val="24"/>
        </w:rPr>
        <w:br/>
        <w:t>perché a te appartengono tutte le genti.</w:t>
      </w:r>
    </w:p>
    <w:p w:rsidR="00E76553" w:rsidRPr="003953E4" w:rsidRDefault="00E76553" w:rsidP="00E76553">
      <w:pPr>
        <w:shd w:val="clear" w:color="auto" w:fill="FFFFFF"/>
        <w:spacing w:line="300" w:lineRule="atLeast"/>
        <w:rPr>
          <w:color w:val="auto"/>
          <w:sz w:val="24"/>
          <w:szCs w:val="24"/>
        </w:rPr>
      </w:pPr>
    </w:p>
    <w:p w:rsidR="00041E02" w:rsidRPr="003953E4" w:rsidRDefault="00041E02" w:rsidP="00041E02">
      <w:pPr>
        <w:rPr>
          <w:color w:val="auto"/>
          <w:sz w:val="24"/>
          <w:szCs w:val="24"/>
        </w:rPr>
      </w:pPr>
    </w:p>
    <w:p w:rsidR="00E76553" w:rsidRPr="003953E4" w:rsidRDefault="00E76553" w:rsidP="003953E4">
      <w:pPr>
        <w:shd w:val="clear" w:color="auto" w:fill="FFFFFF"/>
        <w:jc w:val="both"/>
        <w:rPr>
          <w:color w:val="auto"/>
          <w:sz w:val="24"/>
          <w:szCs w:val="24"/>
        </w:rPr>
      </w:pPr>
      <w:r w:rsidRPr="003953E4">
        <w:rPr>
          <w:b/>
          <w:color w:val="auto"/>
          <w:sz w:val="24"/>
          <w:szCs w:val="24"/>
        </w:rPr>
        <w:t>Dal Vangelo di Matteo</w:t>
      </w:r>
      <w:r w:rsidRPr="003953E4">
        <w:rPr>
          <w:color w:val="auto"/>
          <w:sz w:val="24"/>
          <w:szCs w:val="24"/>
        </w:rPr>
        <w:t xml:space="preserve"> 5,17-20</w:t>
      </w:r>
    </w:p>
    <w:p w:rsidR="00E76553" w:rsidRPr="003953E4" w:rsidRDefault="00E76553" w:rsidP="003953E4">
      <w:pPr>
        <w:shd w:val="clear" w:color="auto" w:fill="FFFFFF"/>
        <w:jc w:val="both"/>
        <w:rPr>
          <w:color w:val="auto"/>
          <w:sz w:val="24"/>
          <w:szCs w:val="24"/>
        </w:rPr>
      </w:pPr>
      <w:r w:rsidRPr="003953E4">
        <w:rPr>
          <w:color w:val="auto"/>
          <w:sz w:val="24"/>
          <w:szCs w:val="24"/>
        </w:rPr>
        <w:t>Non pensate che io sia venuto ad abolire la Legge o i Profeti; non son venuto per abolire, ma per dare compimento. </w:t>
      </w:r>
      <w:r w:rsidRPr="003953E4">
        <w:rPr>
          <w:color w:val="auto"/>
          <w:sz w:val="24"/>
          <w:szCs w:val="24"/>
          <w:vertAlign w:val="superscript"/>
        </w:rPr>
        <w:t>18</w:t>
      </w:r>
      <w:r w:rsidRPr="003953E4">
        <w:rPr>
          <w:color w:val="auto"/>
          <w:sz w:val="24"/>
          <w:szCs w:val="24"/>
        </w:rPr>
        <w:t>In verità vi dico: finché non siano passati il cielo e la terra, non passerà neppure un iota o un segno dalla legge, senza che tutto sia compiuto. </w:t>
      </w:r>
      <w:r w:rsidRPr="003953E4">
        <w:rPr>
          <w:color w:val="auto"/>
          <w:sz w:val="24"/>
          <w:szCs w:val="24"/>
          <w:vertAlign w:val="superscript"/>
        </w:rPr>
        <w:t>19</w:t>
      </w:r>
      <w:r w:rsidRPr="003953E4">
        <w:rPr>
          <w:color w:val="auto"/>
          <w:sz w:val="24"/>
          <w:szCs w:val="24"/>
        </w:rPr>
        <w:t>Chi dunque trasgredirà uno solo di questi precetti, anche minimi, e insegnerà agli uomini a fare altrettanto, sarà considerato minimo nel regno dei cieli. Chi invece li osserverà e li insegnerà agli uomini, sarà considerato grande nel regno dei cieli.</w:t>
      </w:r>
      <w:r w:rsidR="003953E4">
        <w:rPr>
          <w:color w:val="auto"/>
          <w:sz w:val="24"/>
          <w:szCs w:val="24"/>
        </w:rPr>
        <w:t xml:space="preserve"> </w:t>
      </w:r>
      <w:r w:rsidR="006A09C2" w:rsidRPr="003953E4">
        <w:rPr>
          <w:color w:val="auto"/>
          <w:sz w:val="24"/>
          <w:szCs w:val="24"/>
        </w:rPr>
        <w:t xml:space="preserve">Poiché </w:t>
      </w:r>
      <w:r w:rsidRPr="003953E4">
        <w:rPr>
          <w:color w:val="auto"/>
          <w:sz w:val="24"/>
          <w:szCs w:val="24"/>
        </w:rPr>
        <w:t>io vi dico: se la vostra giustizia non supererà quella degli scribi e dei farisei, non entrerete nel regno dei cieli.</w:t>
      </w:r>
      <w:r w:rsidR="006A09C2" w:rsidRPr="003953E4">
        <w:rPr>
          <w:color w:val="auto"/>
          <w:sz w:val="24"/>
          <w:szCs w:val="24"/>
        </w:rPr>
        <w:t xml:space="preserve">  </w:t>
      </w:r>
      <w:r w:rsidR="006A09C2" w:rsidRPr="003953E4">
        <w:rPr>
          <w:b/>
          <w:color w:val="auto"/>
          <w:sz w:val="24"/>
          <w:szCs w:val="24"/>
        </w:rPr>
        <w:t>Parola del Signore</w:t>
      </w:r>
    </w:p>
    <w:p w:rsidR="00041E02" w:rsidRPr="003953E4" w:rsidRDefault="00041E02" w:rsidP="00041E02">
      <w:pPr>
        <w:rPr>
          <w:color w:val="auto"/>
          <w:sz w:val="24"/>
          <w:szCs w:val="24"/>
        </w:rPr>
      </w:pPr>
    </w:p>
    <w:p w:rsidR="00041E02" w:rsidRPr="003953E4" w:rsidRDefault="006A09C2" w:rsidP="0091600B">
      <w:pPr>
        <w:rPr>
          <w:b/>
          <w:color w:val="auto"/>
          <w:sz w:val="24"/>
          <w:szCs w:val="24"/>
        </w:rPr>
      </w:pPr>
      <w:r w:rsidRPr="003953E4">
        <w:rPr>
          <w:b/>
          <w:color w:val="auto"/>
          <w:sz w:val="24"/>
          <w:szCs w:val="24"/>
        </w:rPr>
        <w:t xml:space="preserve">Dal Vangelo di Luca </w:t>
      </w:r>
      <w:r w:rsidRPr="003953E4">
        <w:rPr>
          <w:color w:val="auto"/>
          <w:sz w:val="24"/>
          <w:szCs w:val="24"/>
        </w:rPr>
        <w:t>6,27-38</w:t>
      </w:r>
    </w:p>
    <w:p w:rsidR="006A09C2" w:rsidRPr="003953E4" w:rsidRDefault="006A09C2" w:rsidP="006A09C2">
      <w:pPr>
        <w:rPr>
          <w:color w:val="auto"/>
          <w:sz w:val="24"/>
          <w:szCs w:val="24"/>
          <w:shd w:val="clear" w:color="auto" w:fill="FFFBF3"/>
        </w:rPr>
      </w:pPr>
      <w:r w:rsidRPr="003953E4">
        <w:rPr>
          <w:color w:val="auto"/>
          <w:sz w:val="24"/>
          <w:szCs w:val="24"/>
          <w:shd w:val="clear" w:color="auto" w:fill="FFFBF3"/>
        </w:rPr>
        <w:t>Ma a voi che ascoltate, io dico: Amate i vostri nemici, fate del bene a coloro che vi odiano, benedite coloro che vi maledicono, pregate per coloro che vi maltrattano.</w:t>
      </w:r>
      <w:r w:rsidRPr="003953E4">
        <w:rPr>
          <w:rStyle w:val="apple-converted-space"/>
          <w:color w:val="auto"/>
          <w:sz w:val="24"/>
          <w:szCs w:val="24"/>
          <w:shd w:val="clear" w:color="auto" w:fill="FFFBF3"/>
        </w:rPr>
        <w:t> </w:t>
      </w:r>
      <w:r w:rsidRPr="003953E4">
        <w:rPr>
          <w:color w:val="auto"/>
          <w:sz w:val="24"/>
          <w:szCs w:val="24"/>
        </w:rPr>
        <w:br/>
      </w:r>
      <w:r w:rsidRPr="003953E4">
        <w:rPr>
          <w:color w:val="auto"/>
          <w:sz w:val="24"/>
          <w:szCs w:val="24"/>
          <w:shd w:val="clear" w:color="auto" w:fill="FFFBF3"/>
        </w:rPr>
        <w:t>A chi ti percuote sulla guancia, porgi anche l'altra; a chi ti leva il mantello, non rifiutare la tunica.</w:t>
      </w:r>
      <w:r w:rsidRPr="003953E4">
        <w:rPr>
          <w:rStyle w:val="apple-converted-space"/>
          <w:color w:val="auto"/>
          <w:sz w:val="24"/>
          <w:szCs w:val="24"/>
          <w:shd w:val="clear" w:color="auto" w:fill="FFFBF3"/>
        </w:rPr>
        <w:t> </w:t>
      </w:r>
      <w:r w:rsidRPr="003953E4">
        <w:rPr>
          <w:color w:val="auto"/>
          <w:sz w:val="24"/>
          <w:szCs w:val="24"/>
        </w:rPr>
        <w:br/>
      </w:r>
      <w:proofErr w:type="spellStart"/>
      <w:r w:rsidRPr="003953E4">
        <w:rPr>
          <w:color w:val="auto"/>
          <w:sz w:val="24"/>
          <w:szCs w:val="24"/>
          <w:shd w:val="clear" w:color="auto" w:fill="FFFBF3"/>
        </w:rPr>
        <w:t>Dá</w:t>
      </w:r>
      <w:proofErr w:type="spellEnd"/>
      <w:r w:rsidRPr="003953E4">
        <w:rPr>
          <w:color w:val="auto"/>
          <w:sz w:val="24"/>
          <w:szCs w:val="24"/>
          <w:shd w:val="clear" w:color="auto" w:fill="FFFBF3"/>
        </w:rPr>
        <w:t xml:space="preserve"> a chiunque ti chiede; e a chi prende del tuo, non richiederlo. Ciò che volete gli uomini facciano a voi, anche voi fatelo a loro.</w:t>
      </w:r>
      <w:r w:rsidRPr="003953E4">
        <w:rPr>
          <w:rStyle w:val="apple-converted-space"/>
          <w:color w:val="auto"/>
          <w:sz w:val="24"/>
          <w:szCs w:val="24"/>
          <w:shd w:val="clear" w:color="auto" w:fill="FFFBF3"/>
        </w:rPr>
        <w:t> </w:t>
      </w:r>
      <w:r w:rsidRPr="003953E4">
        <w:rPr>
          <w:color w:val="auto"/>
          <w:sz w:val="24"/>
          <w:szCs w:val="24"/>
        </w:rPr>
        <w:br/>
      </w:r>
      <w:r w:rsidRPr="003953E4">
        <w:rPr>
          <w:color w:val="auto"/>
          <w:sz w:val="24"/>
          <w:szCs w:val="24"/>
          <w:shd w:val="clear" w:color="auto" w:fill="FFFBF3"/>
        </w:rPr>
        <w:t>Se amate quelli che vi amano, che merito ne avrete? Anche i peccatori fanno lo stesso. E se fate del bene a coloro che vi fanno del bene, che merito ne avrete? Anche i peccatori fanno lo stesso. E se prestate a coloro da cui sperate ricevere, che merito ne avrete? Anche i peccatori concedono prestiti ai peccatori per riceverne altrettanto.</w:t>
      </w:r>
      <w:r w:rsidRPr="003953E4">
        <w:rPr>
          <w:rStyle w:val="apple-converted-space"/>
          <w:color w:val="auto"/>
          <w:sz w:val="24"/>
          <w:szCs w:val="24"/>
          <w:shd w:val="clear" w:color="auto" w:fill="FFFBF3"/>
        </w:rPr>
        <w:t> </w:t>
      </w:r>
      <w:r w:rsidRPr="003953E4">
        <w:rPr>
          <w:color w:val="auto"/>
          <w:sz w:val="24"/>
          <w:szCs w:val="24"/>
        </w:rPr>
        <w:br/>
      </w:r>
      <w:r w:rsidRPr="003953E4">
        <w:rPr>
          <w:color w:val="auto"/>
          <w:sz w:val="24"/>
          <w:szCs w:val="24"/>
          <w:shd w:val="clear" w:color="auto" w:fill="FFFBF3"/>
        </w:rPr>
        <w:t>Amate invece i vostri nemici, fate del bene e prestate senza sperarne nulla, e il vostro premio sarà grande e sarete figli dell'Altissimo; perché egli è benevolo verso gl'ingrati e i malvagi.</w:t>
      </w:r>
      <w:r w:rsidRPr="003953E4">
        <w:rPr>
          <w:rStyle w:val="apple-converted-space"/>
          <w:color w:val="auto"/>
          <w:sz w:val="24"/>
          <w:szCs w:val="24"/>
          <w:shd w:val="clear" w:color="auto" w:fill="FFFBF3"/>
        </w:rPr>
        <w:t> </w:t>
      </w:r>
      <w:r w:rsidRPr="003953E4">
        <w:rPr>
          <w:color w:val="auto"/>
          <w:sz w:val="24"/>
          <w:szCs w:val="24"/>
        </w:rPr>
        <w:br/>
      </w:r>
      <w:r w:rsidRPr="003953E4">
        <w:rPr>
          <w:color w:val="auto"/>
          <w:sz w:val="24"/>
          <w:szCs w:val="24"/>
          <w:shd w:val="clear" w:color="auto" w:fill="FFFBF3"/>
        </w:rPr>
        <w:t>Siate misericordiosi, come è misericordioso il Padre vostro.</w:t>
      </w:r>
      <w:r w:rsidRPr="003953E4">
        <w:rPr>
          <w:rStyle w:val="apple-converted-space"/>
          <w:color w:val="auto"/>
          <w:sz w:val="24"/>
          <w:szCs w:val="24"/>
          <w:shd w:val="clear" w:color="auto" w:fill="FFFBF3"/>
        </w:rPr>
        <w:t> </w:t>
      </w:r>
      <w:r w:rsidRPr="003953E4">
        <w:rPr>
          <w:color w:val="auto"/>
          <w:sz w:val="24"/>
          <w:szCs w:val="24"/>
        </w:rPr>
        <w:br/>
      </w:r>
      <w:r w:rsidRPr="003953E4">
        <w:rPr>
          <w:color w:val="auto"/>
          <w:sz w:val="24"/>
          <w:szCs w:val="24"/>
          <w:shd w:val="clear" w:color="auto" w:fill="FFFBF3"/>
        </w:rPr>
        <w:t>Non giudicate e non sarete giudicati; non condannate e non sarete condannati; perdonate e vi sarà perdonato; date e vi sarà dato; una buona misura, pigiata, scossa e traboccante vi sarà versata nel grembo, perché con la misura con cui misurate, sarà misurato a voi in cambio».</w:t>
      </w:r>
      <w:r w:rsidR="003953E4" w:rsidRPr="003953E4">
        <w:rPr>
          <w:color w:val="auto"/>
          <w:sz w:val="24"/>
          <w:szCs w:val="24"/>
          <w:shd w:val="clear" w:color="auto" w:fill="FFFBF3"/>
        </w:rPr>
        <w:t xml:space="preserve">  </w:t>
      </w:r>
      <w:r w:rsidR="003953E4" w:rsidRPr="003953E4">
        <w:rPr>
          <w:b/>
          <w:color w:val="auto"/>
          <w:sz w:val="24"/>
          <w:szCs w:val="24"/>
          <w:shd w:val="clear" w:color="auto" w:fill="FFFBF3"/>
        </w:rPr>
        <w:t>Parola del Signore</w:t>
      </w:r>
    </w:p>
    <w:p w:rsidR="003953E4" w:rsidRPr="003953E4" w:rsidRDefault="003953E4" w:rsidP="006A09C2">
      <w:pPr>
        <w:rPr>
          <w:color w:val="auto"/>
          <w:spacing w:val="6"/>
          <w:sz w:val="24"/>
          <w:szCs w:val="24"/>
        </w:rPr>
      </w:pPr>
    </w:p>
    <w:p w:rsidR="00041E02" w:rsidRPr="003953E4" w:rsidRDefault="00041E02" w:rsidP="003953E4">
      <w:pPr>
        <w:jc w:val="center"/>
        <w:rPr>
          <w:color w:val="auto"/>
          <w:spacing w:val="6"/>
          <w:sz w:val="24"/>
          <w:szCs w:val="24"/>
        </w:rPr>
      </w:pPr>
      <w:r w:rsidRPr="003953E4">
        <w:rPr>
          <w:color w:val="auto"/>
          <w:spacing w:val="6"/>
          <w:sz w:val="24"/>
          <w:szCs w:val="24"/>
        </w:rPr>
        <w:t>Interventi e dialogo</w:t>
      </w:r>
    </w:p>
    <w:p w:rsidR="00041E02" w:rsidRPr="003953E4" w:rsidRDefault="00041E02" w:rsidP="00041E02">
      <w:pPr>
        <w:jc w:val="center"/>
        <w:rPr>
          <w:color w:val="auto"/>
          <w:spacing w:val="6"/>
          <w:sz w:val="24"/>
          <w:szCs w:val="24"/>
        </w:rPr>
      </w:pPr>
    </w:p>
    <w:p w:rsidR="00041E02" w:rsidRPr="003953E4" w:rsidRDefault="00041E02" w:rsidP="00041E02">
      <w:pPr>
        <w:jc w:val="center"/>
        <w:rPr>
          <w:color w:val="auto"/>
          <w:spacing w:val="6"/>
          <w:sz w:val="24"/>
          <w:szCs w:val="24"/>
        </w:rPr>
      </w:pPr>
      <w:r w:rsidRPr="003953E4">
        <w:rPr>
          <w:color w:val="auto"/>
          <w:spacing w:val="6"/>
          <w:sz w:val="24"/>
          <w:szCs w:val="24"/>
        </w:rPr>
        <w:t>Preghiera finale</w:t>
      </w:r>
    </w:p>
    <w:p w:rsidR="003953E4" w:rsidRPr="003953E4" w:rsidRDefault="003953E4" w:rsidP="003953E4">
      <w:pPr>
        <w:shd w:val="clear" w:color="auto" w:fill="FFFFFF"/>
        <w:rPr>
          <w:color w:val="auto"/>
          <w:sz w:val="24"/>
          <w:szCs w:val="24"/>
        </w:rPr>
      </w:pPr>
      <w:r>
        <w:rPr>
          <w:b/>
          <w:i/>
          <w:color w:val="auto"/>
          <w:spacing w:val="6"/>
          <w:sz w:val="24"/>
          <w:szCs w:val="24"/>
        </w:rPr>
        <w:br/>
      </w:r>
      <w:r w:rsidRPr="003953E4">
        <w:rPr>
          <w:color w:val="auto"/>
          <w:sz w:val="24"/>
          <w:szCs w:val="24"/>
        </w:rPr>
        <w:t>Signore, fa di me uno strumento della tua pace</w:t>
      </w:r>
      <w:r w:rsidRPr="003953E4">
        <w:rPr>
          <w:color w:val="auto"/>
          <w:sz w:val="24"/>
          <w:szCs w:val="24"/>
        </w:rPr>
        <w:br/>
      </w:r>
      <w:r w:rsidRPr="003953E4">
        <w:rPr>
          <w:color w:val="auto"/>
          <w:sz w:val="24"/>
          <w:szCs w:val="24"/>
        </w:rPr>
        <w:lastRenderedPageBreak/>
        <w:t>dove è odio, fa che io porti l'amore</w:t>
      </w:r>
      <w:r w:rsidRPr="003953E4">
        <w:rPr>
          <w:color w:val="auto"/>
          <w:sz w:val="24"/>
          <w:szCs w:val="24"/>
        </w:rPr>
        <w:br/>
        <w:t>dove è offesa, che io porti il perdono,</w:t>
      </w:r>
      <w:r w:rsidRPr="003953E4">
        <w:rPr>
          <w:color w:val="auto"/>
          <w:sz w:val="24"/>
          <w:szCs w:val="24"/>
        </w:rPr>
        <w:br/>
        <w:t>dove è discordia, che io porti l'unione,</w:t>
      </w:r>
      <w:r w:rsidRPr="003953E4">
        <w:rPr>
          <w:color w:val="auto"/>
          <w:sz w:val="24"/>
          <w:szCs w:val="24"/>
        </w:rPr>
        <w:br/>
        <w:t>dove è dubbio, che io porti la fede,</w:t>
      </w:r>
      <w:r w:rsidRPr="003953E4">
        <w:rPr>
          <w:color w:val="auto"/>
          <w:sz w:val="24"/>
          <w:szCs w:val="24"/>
        </w:rPr>
        <w:br/>
        <w:t>dove è errore, che io porti la verità,</w:t>
      </w:r>
      <w:r w:rsidRPr="003953E4">
        <w:rPr>
          <w:color w:val="auto"/>
          <w:sz w:val="24"/>
          <w:szCs w:val="24"/>
        </w:rPr>
        <w:br/>
        <w:t>dove è disperazione, che io porti la speranza,</w:t>
      </w:r>
      <w:r w:rsidRPr="003953E4">
        <w:rPr>
          <w:color w:val="auto"/>
          <w:sz w:val="24"/>
          <w:szCs w:val="24"/>
        </w:rPr>
        <w:br/>
        <w:t>dove è tristezza, che io porti la gioia,</w:t>
      </w:r>
      <w:r w:rsidRPr="003953E4">
        <w:rPr>
          <w:color w:val="auto"/>
          <w:sz w:val="24"/>
          <w:szCs w:val="24"/>
        </w:rPr>
        <w:br/>
        <w:t>dove sono le tenebre, che io porti la luce.</w:t>
      </w:r>
      <w:r w:rsidRPr="003953E4">
        <w:rPr>
          <w:color w:val="auto"/>
          <w:sz w:val="24"/>
          <w:szCs w:val="24"/>
        </w:rPr>
        <w:br/>
        <w:t>Maestro, fa che io non cerchi tanto</w:t>
      </w:r>
      <w:r w:rsidRPr="003953E4">
        <w:rPr>
          <w:color w:val="auto"/>
          <w:sz w:val="24"/>
          <w:szCs w:val="24"/>
        </w:rPr>
        <w:br/>
        <w:t>di essere consolato, quanto di consolare,</w:t>
      </w:r>
      <w:r w:rsidRPr="003953E4">
        <w:rPr>
          <w:color w:val="auto"/>
          <w:sz w:val="24"/>
          <w:szCs w:val="24"/>
        </w:rPr>
        <w:br/>
        <w:t>di essere compreso, quanto di comprendere,</w:t>
      </w:r>
      <w:r w:rsidRPr="003953E4">
        <w:rPr>
          <w:color w:val="auto"/>
          <w:sz w:val="24"/>
          <w:szCs w:val="24"/>
        </w:rPr>
        <w:br/>
        <w:t>di essere amato</w:t>
      </w:r>
      <w:r>
        <w:rPr>
          <w:color w:val="auto"/>
          <w:sz w:val="24"/>
          <w:szCs w:val="24"/>
        </w:rPr>
        <w:t>, quanto di amare.</w:t>
      </w:r>
      <w:r>
        <w:rPr>
          <w:color w:val="auto"/>
          <w:sz w:val="24"/>
          <w:szCs w:val="24"/>
        </w:rPr>
        <w:br/>
        <w:t xml:space="preserve">Perché è </w:t>
      </w:r>
      <w:r w:rsidRPr="003953E4">
        <w:rPr>
          <w:color w:val="auto"/>
          <w:sz w:val="24"/>
          <w:szCs w:val="24"/>
        </w:rPr>
        <w:t>dando, che si riceve,</w:t>
      </w:r>
      <w:r w:rsidRPr="003953E4">
        <w:rPr>
          <w:color w:val="auto"/>
          <w:sz w:val="24"/>
          <w:szCs w:val="24"/>
        </w:rPr>
        <w:br/>
        <w:t>perdonando, che si è perdonati,</w:t>
      </w:r>
      <w:r w:rsidRPr="003953E4">
        <w:rPr>
          <w:color w:val="auto"/>
          <w:sz w:val="24"/>
          <w:szCs w:val="24"/>
        </w:rPr>
        <w:br/>
        <w:t>morendo, che si resuscita a vita eterna.</w:t>
      </w:r>
    </w:p>
    <w:p w:rsidR="006361FC" w:rsidRPr="003953E4" w:rsidRDefault="003953E4">
      <w:pPr>
        <w:rPr>
          <w:b/>
          <w:sz w:val="18"/>
          <w:szCs w:val="18"/>
        </w:rPr>
      </w:pPr>
      <w:r>
        <w:rPr>
          <w:sz w:val="22"/>
          <w:szCs w:val="22"/>
        </w:rPr>
        <w:br/>
      </w:r>
      <w:r w:rsidRPr="003953E4">
        <w:rPr>
          <w:b/>
          <w:sz w:val="18"/>
          <w:szCs w:val="18"/>
        </w:rPr>
        <w:t>(Preghiera semplice – San Francesco d’Assisi)</w:t>
      </w:r>
    </w:p>
    <w:sectPr w:rsidR="006361FC" w:rsidRPr="003953E4" w:rsidSect="006361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1E02"/>
    <w:rsid w:val="00041E02"/>
    <w:rsid w:val="00282263"/>
    <w:rsid w:val="00355297"/>
    <w:rsid w:val="003953E4"/>
    <w:rsid w:val="0061152C"/>
    <w:rsid w:val="00630FA6"/>
    <w:rsid w:val="006361FC"/>
    <w:rsid w:val="006A09C2"/>
    <w:rsid w:val="0091600B"/>
    <w:rsid w:val="00984063"/>
    <w:rsid w:val="009A31D8"/>
    <w:rsid w:val="009D72B7"/>
    <w:rsid w:val="00E76553"/>
    <w:rsid w:val="00E95C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E02"/>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ne">
    <w:name w:val="line"/>
    <w:basedOn w:val="Normale"/>
    <w:rsid w:val="00E76553"/>
    <w:pPr>
      <w:spacing w:before="100" w:beforeAutospacing="1" w:after="100" w:afterAutospacing="1"/>
    </w:pPr>
    <w:rPr>
      <w:color w:val="auto"/>
      <w:sz w:val="24"/>
      <w:szCs w:val="24"/>
    </w:rPr>
  </w:style>
  <w:style w:type="character" w:customStyle="1" w:styleId="text">
    <w:name w:val="text"/>
    <w:basedOn w:val="Carpredefinitoparagrafo"/>
    <w:rsid w:val="00E76553"/>
  </w:style>
  <w:style w:type="character" w:customStyle="1" w:styleId="apple-converted-space">
    <w:name w:val="apple-converted-space"/>
    <w:basedOn w:val="Carpredefinitoparagrafo"/>
    <w:rsid w:val="00E76553"/>
  </w:style>
  <w:style w:type="character" w:styleId="Enfasigrassetto">
    <w:name w:val="Strong"/>
    <w:basedOn w:val="Carpredefinitoparagrafo"/>
    <w:uiPriority w:val="22"/>
    <w:qFormat/>
    <w:rsid w:val="00E76553"/>
    <w:rPr>
      <w:b/>
      <w:bCs/>
    </w:rPr>
  </w:style>
  <w:style w:type="character" w:styleId="Collegamentoipertestuale">
    <w:name w:val="Hyperlink"/>
    <w:basedOn w:val="Carpredefinitoparagrafo"/>
    <w:uiPriority w:val="99"/>
    <w:semiHidden/>
    <w:unhideWhenUsed/>
    <w:rsid w:val="00E76553"/>
    <w:rPr>
      <w:color w:val="0000FF"/>
      <w:u w:val="single"/>
    </w:rPr>
  </w:style>
  <w:style w:type="paragraph" w:styleId="NormaleWeb">
    <w:name w:val="Normal (Web)"/>
    <w:basedOn w:val="Normale"/>
    <w:uiPriority w:val="99"/>
    <w:semiHidden/>
    <w:unhideWhenUsed/>
    <w:rsid w:val="00E76553"/>
    <w:pPr>
      <w:spacing w:before="100" w:beforeAutospacing="1" w:after="100" w:afterAutospacing="1"/>
    </w:pPr>
    <w:rPr>
      <w:color w:val="auto"/>
      <w:sz w:val="24"/>
      <w:szCs w:val="24"/>
    </w:rPr>
  </w:style>
  <w:style w:type="paragraph" w:styleId="Testofumetto">
    <w:name w:val="Balloon Text"/>
    <w:basedOn w:val="Normale"/>
    <w:link w:val="TestofumettoCarattere"/>
    <w:uiPriority w:val="99"/>
    <w:semiHidden/>
    <w:unhideWhenUsed/>
    <w:rsid w:val="00E765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6553"/>
    <w:rPr>
      <w:rFonts w:ascii="Tahoma" w:eastAsia="Times New Roman"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divs>
    <w:div w:id="76563411">
      <w:bodyDiv w:val="1"/>
      <w:marLeft w:val="0"/>
      <w:marRight w:val="0"/>
      <w:marTop w:val="0"/>
      <w:marBottom w:val="0"/>
      <w:divBdr>
        <w:top w:val="none" w:sz="0" w:space="0" w:color="auto"/>
        <w:left w:val="none" w:sz="0" w:space="0" w:color="auto"/>
        <w:bottom w:val="none" w:sz="0" w:space="0" w:color="auto"/>
        <w:right w:val="none" w:sz="0" w:space="0" w:color="auto"/>
      </w:divBdr>
      <w:divsChild>
        <w:div w:id="1449424464">
          <w:marLeft w:val="300"/>
          <w:marRight w:val="0"/>
          <w:marTop w:val="75"/>
          <w:marBottom w:val="45"/>
          <w:divBdr>
            <w:top w:val="none" w:sz="0" w:space="0" w:color="auto"/>
            <w:left w:val="none" w:sz="0" w:space="0" w:color="auto"/>
            <w:bottom w:val="none" w:sz="0" w:space="0" w:color="auto"/>
            <w:right w:val="none" w:sz="0" w:space="0" w:color="auto"/>
          </w:divBdr>
        </w:div>
      </w:divsChild>
    </w:div>
    <w:div w:id="491482490">
      <w:bodyDiv w:val="1"/>
      <w:marLeft w:val="0"/>
      <w:marRight w:val="0"/>
      <w:marTop w:val="0"/>
      <w:marBottom w:val="0"/>
      <w:divBdr>
        <w:top w:val="none" w:sz="0" w:space="0" w:color="auto"/>
        <w:left w:val="none" w:sz="0" w:space="0" w:color="auto"/>
        <w:bottom w:val="none" w:sz="0" w:space="0" w:color="auto"/>
        <w:right w:val="none" w:sz="0" w:space="0" w:color="auto"/>
      </w:divBdr>
      <w:divsChild>
        <w:div w:id="117183719">
          <w:blockQuote w:val="1"/>
          <w:marLeft w:val="0"/>
          <w:marRight w:val="0"/>
          <w:marTop w:val="240"/>
          <w:marBottom w:val="180"/>
          <w:divBdr>
            <w:top w:val="none" w:sz="0" w:space="0" w:color="auto"/>
            <w:left w:val="none" w:sz="0" w:space="0" w:color="auto"/>
            <w:bottom w:val="none" w:sz="0" w:space="0" w:color="auto"/>
            <w:right w:val="none" w:sz="0" w:space="0" w:color="auto"/>
          </w:divBdr>
        </w:div>
        <w:div w:id="1126896682">
          <w:marLeft w:val="0"/>
          <w:marRight w:val="0"/>
          <w:marTop w:val="144"/>
          <w:marBottom w:val="144"/>
          <w:divBdr>
            <w:top w:val="none" w:sz="0" w:space="0" w:color="auto"/>
            <w:left w:val="none" w:sz="0" w:space="0" w:color="auto"/>
            <w:bottom w:val="none" w:sz="0" w:space="0" w:color="auto"/>
            <w:right w:val="none" w:sz="0" w:space="0" w:color="auto"/>
          </w:divBdr>
          <w:divsChild>
            <w:div w:id="14768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0252556">
      <w:bodyDiv w:val="1"/>
      <w:marLeft w:val="0"/>
      <w:marRight w:val="0"/>
      <w:marTop w:val="0"/>
      <w:marBottom w:val="0"/>
      <w:divBdr>
        <w:top w:val="none" w:sz="0" w:space="0" w:color="auto"/>
        <w:left w:val="none" w:sz="0" w:space="0" w:color="auto"/>
        <w:bottom w:val="none" w:sz="0" w:space="0" w:color="auto"/>
        <w:right w:val="none" w:sz="0" w:space="0" w:color="auto"/>
      </w:divBdr>
      <w:divsChild>
        <w:div w:id="1480727025">
          <w:marLeft w:val="300"/>
          <w:marRight w:val="0"/>
          <w:marTop w:val="75"/>
          <w:marBottom w:val="45"/>
          <w:divBdr>
            <w:top w:val="none" w:sz="0" w:space="0" w:color="auto"/>
            <w:left w:val="none" w:sz="0" w:space="0" w:color="auto"/>
            <w:bottom w:val="none" w:sz="0" w:space="0" w:color="auto"/>
            <w:right w:val="none" w:sz="0" w:space="0" w:color="auto"/>
          </w:divBdr>
        </w:div>
      </w:divsChild>
    </w:div>
    <w:div w:id="1273171639">
      <w:bodyDiv w:val="1"/>
      <w:marLeft w:val="0"/>
      <w:marRight w:val="0"/>
      <w:marTop w:val="0"/>
      <w:marBottom w:val="0"/>
      <w:divBdr>
        <w:top w:val="none" w:sz="0" w:space="0" w:color="auto"/>
        <w:left w:val="none" w:sz="0" w:space="0" w:color="auto"/>
        <w:bottom w:val="none" w:sz="0" w:space="0" w:color="auto"/>
        <w:right w:val="none" w:sz="0" w:space="0" w:color="auto"/>
      </w:divBdr>
      <w:divsChild>
        <w:div w:id="173764763">
          <w:marLeft w:val="0"/>
          <w:marRight w:val="0"/>
          <w:marTop w:val="0"/>
          <w:marBottom w:val="0"/>
          <w:divBdr>
            <w:top w:val="none" w:sz="0" w:space="0" w:color="auto"/>
            <w:left w:val="none" w:sz="0" w:space="0" w:color="auto"/>
            <w:bottom w:val="none" w:sz="0" w:space="0" w:color="auto"/>
            <w:right w:val="none" w:sz="0" w:space="0" w:color="auto"/>
          </w:divBdr>
          <w:divsChild>
            <w:div w:id="1754474881">
              <w:marLeft w:val="240"/>
              <w:marRight w:val="0"/>
              <w:marTop w:val="240"/>
              <w:marBottom w:val="240"/>
              <w:divBdr>
                <w:top w:val="none" w:sz="0" w:space="0" w:color="auto"/>
                <w:left w:val="none" w:sz="0" w:space="0" w:color="auto"/>
                <w:bottom w:val="none" w:sz="0" w:space="0" w:color="auto"/>
                <w:right w:val="none" w:sz="0" w:space="0" w:color="auto"/>
              </w:divBdr>
            </w:div>
            <w:div w:id="1127041075">
              <w:marLeft w:val="240"/>
              <w:marRight w:val="0"/>
              <w:marTop w:val="240"/>
              <w:marBottom w:val="240"/>
              <w:divBdr>
                <w:top w:val="none" w:sz="0" w:space="0" w:color="auto"/>
                <w:left w:val="none" w:sz="0" w:space="0" w:color="auto"/>
                <w:bottom w:val="none" w:sz="0" w:space="0" w:color="auto"/>
                <w:right w:val="none" w:sz="0" w:space="0" w:color="auto"/>
              </w:divBdr>
            </w:div>
            <w:div w:id="2002660349">
              <w:marLeft w:val="240"/>
              <w:marRight w:val="0"/>
              <w:marTop w:val="240"/>
              <w:marBottom w:val="240"/>
              <w:divBdr>
                <w:top w:val="none" w:sz="0" w:space="0" w:color="auto"/>
                <w:left w:val="none" w:sz="0" w:space="0" w:color="auto"/>
                <w:bottom w:val="none" w:sz="0" w:space="0" w:color="auto"/>
                <w:right w:val="none" w:sz="0" w:space="0" w:color="auto"/>
              </w:divBdr>
            </w:div>
            <w:div w:id="696543483">
              <w:marLeft w:val="240"/>
              <w:marRight w:val="0"/>
              <w:marTop w:val="240"/>
              <w:marBottom w:val="240"/>
              <w:divBdr>
                <w:top w:val="none" w:sz="0" w:space="0" w:color="auto"/>
                <w:left w:val="none" w:sz="0" w:space="0" w:color="auto"/>
                <w:bottom w:val="none" w:sz="0" w:space="0" w:color="auto"/>
                <w:right w:val="none" w:sz="0" w:space="0" w:color="auto"/>
              </w:divBdr>
            </w:div>
          </w:divsChild>
        </w:div>
        <w:div w:id="132912832">
          <w:marLeft w:val="0"/>
          <w:marRight w:val="0"/>
          <w:marTop w:val="0"/>
          <w:marBottom w:val="0"/>
          <w:divBdr>
            <w:top w:val="single" w:sz="6" w:space="8" w:color="DEDDD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7</cp:revision>
  <dcterms:created xsi:type="dcterms:W3CDTF">2014-12-28T11:28:00Z</dcterms:created>
  <dcterms:modified xsi:type="dcterms:W3CDTF">2015-02-07T14:53:00Z</dcterms:modified>
</cp:coreProperties>
</file>