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462" w:rsidRPr="00974D5B" w:rsidRDefault="00537462" w:rsidP="003D08E1">
      <w:pPr>
        <w:pStyle w:val="ritagliotesto"/>
        <w:shd w:val="clear" w:color="auto" w:fill="FFFFFF"/>
        <w:spacing w:before="90" w:beforeAutospacing="0" w:after="0" w:afterAutospacing="0"/>
        <w:jc w:val="center"/>
        <w:rPr>
          <w:b/>
          <w:color w:val="000000"/>
          <w:sz w:val="22"/>
          <w:szCs w:val="22"/>
        </w:rPr>
      </w:pPr>
      <w:r w:rsidRPr="00974D5B">
        <w:rPr>
          <w:b/>
          <w:color w:val="000000"/>
          <w:sz w:val="22"/>
          <w:szCs w:val="22"/>
        </w:rPr>
        <w:t xml:space="preserve">Parrocchia Regina </w:t>
      </w:r>
      <w:proofErr w:type="spellStart"/>
      <w:r w:rsidRPr="00974D5B">
        <w:rPr>
          <w:b/>
          <w:color w:val="000000"/>
          <w:sz w:val="22"/>
          <w:szCs w:val="22"/>
        </w:rPr>
        <w:t>Pacis</w:t>
      </w:r>
      <w:proofErr w:type="spellEnd"/>
      <w:r w:rsidRPr="00974D5B">
        <w:rPr>
          <w:b/>
          <w:color w:val="000000"/>
          <w:sz w:val="22"/>
          <w:szCs w:val="22"/>
        </w:rPr>
        <w:t xml:space="preserve"> – Gela</w:t>
      </w:r>
    </w:p>
    <w:p w:rsidR="00537462" w:rsidRPr="00974D5B" w:rsidRDefault="00537462" w:rsidP="003D08E1">
      <w:pPr>
        <w:pStyle w:val="ritagliotesto"/>
        <w:shd w:val="clear" w:color="auto" w:fill="FFFFFF"/>
        <w:spacing w:before="90" w:beforeAutospacing="0" w:after="0" w:afterAutospacing="0"/>
        <w:jc w:val="center"/>
        <w:rPr>
          <w:color w:val="000000"/>
          <w:sz w:val="22"/>
          <w:szCs w:val="22"/>
        </w:rPr>
      </w:pPr>
      <w:r w:rsidRPr="00974D5B">
        <w:rPr>
          <w:color w:val="000000"/>
          <w:sz w:val="22"/>
          <w:szCs w:val="22"/>
        </w:rPr>
        <w:t>Catechesi del Giovedì</w:t>
      </w:r>
    </w:p>
    <w:p w:rsidR="00537462" w:rsidRPr="00974D5B" w:rsidRDefault="00537462" w:rsidP="003D08E1">
      <w:pPr>
        <w:pStyle w:val="ritagliotesto"/>
        <w:shd w:val="clear" w:color="auto" w:fill="FFFFFF"/>
        <w:spacing w:before="90" w:beforeAutospacing="0" w:after="0" w:afterAutospacing="0"/>
        <w:jc w:val="center"/>
        <w:rPr>
          <w:color w:val="000000"/>
          <w:sz w:val="22"/>
          <w:szCs w:val="22"/>
        </w:rPr>
      </w:pPr>
      <w:r w:rsidRPr="00974D5B">
        <w:rPr>
          <w:b/>
          <w:color w:val="000000"/>
          <w:sz w:val="22"/>
          <w:szCs w:val="22"/>
        </w:rPr>
        <w:t>“Testimonianza di Paolo su Gesù Cristo”</w:t>
      </w:r>
      <w:r w:rsidRPr="00974D5B">
        <w:rPr>
          <w:color w:val="000000"/>
          <w:sz w:val="22"/>
          <w:szCs w:val="22"/>
        </w:rPr>
        <w:t xml:space="preserve"> (Atti 26,1-23)</w:t>
      </w:r>
    </w:p>
    <w:p w:rsidR="00537462" w:rsidRPr="00974D5B" w:rsidRDefault="00537462" w:rsidP="003D08E1">
      <w:pPr>
        <w:pStyle w:val="ritagliotesto"/>
        <w:shd w:val="clear" w:color="auto" w:fill="FFFFFF"/>
        <w:spacing w:before="90" w:beforeAutospacing="0" w:after="0" w:afterAutospacing="0"/>
        <w:jc w:val="center"/>
        <w:rPr>
          <w:color w:val="000000"/>
          <w:sz w:val="22"/>
          <w:szCs w:val="22"/>
        </w:rPr>
      </w:pPr>
      <w:r w:rsidRPr="00974D5B">
        <w:rPr>
          <w:color w:val="000000"/>
          <w:sz w:val="22"/>
          <w:szCs w:val="22"/>
        </w:rPr>
        <w:t>Preghiera iniziale</w:t>
      </w:r>
    </w:p>
    <w:p w:rsidR="00537462" w:rsidRDefault="00537462" w:rsidP="003D08E1">
      <w:pPr>
        <w:pStyle w:val="ritagliotesto"/>
        <w:shd w:val="clear" w:color="auto" w:fill="FFFFFF"/>
        <w:spacing w:before="90" w:beforeAutospacing="0" w:after="0" w:afterAutospacing="0"/>
        <w:rPr>
          <w:color w:val="000000"/>
          <w:sz w:val="22"/>
          <w:szCs w:val="22"/>
        </w:rPr>
      </w:pPr>
      <w:r w:rsidRPr="00974D5B">
        <w:rPr>
          <w:color w:val="000000"/>
          <w:sz w:val="22"/>
          <w:szCs w:val="22"/>
        </w:rPr>
        <w:t>Spirito di Dio, vieni ad aprire sull'infinito le porte del nostro spirito e del nostro cuore. Aprile definitivamente e non permettere che noi tentiamo di richiuderle. Aprile al mistero di Dio e all'immensità dell'universo.</w:t>
      </w:r>
      <w:r w:rsidR="00974D5B" w:rsidRPr="00974D5B">
        <w:rPr>
          <w:color w:val="000000"/>
          <w:sz w:val="22"/>
          <w:szCs w:val="22"/>
        </w:rPr>
        <w:br/>
      </w:r>
      <w:r w:rsidRPr="00974D5B">
        <w:rPr>
          <w:color w:val="000000"/>
          <w:sz w:val="22"/>
          <w:szCs w:val="22"/>
        </w:rPr>
        <w:t>Apri il nostro intelletto agli stupendi orizzonti della Divina Sapienza.</w:t>
      </w:r>
      <w:r w:rsidR="00974D5B" w:rsidRPr="00974D5B">
        <w:rPr>
          <w:color w:val="000000"/>
          <w:sz w:val="22"/>
          <w:szCs w:val="22"/>
        </w:rPr>
        <w:br/>
      </w:r>
      <w:r w:rsidRPr="00974D5B">
        <w:rPr>
          <w:color w:val="000000"/>
          <w:sz w:val="22"/>
          <w:szCs w:val="22"/>
        </w:rPr>
        <w:t>Apri il nostro modo di pensare perché sia pronto ad accogliere i molteplici punti di vista diversi dai nostri.</w:t>
      </w:r>
      <w:r w:rsidR="00974D5B" w:rsidRPr="00974D5B">
        <w:rPr>
          <w:color w:val="000000"/>
          <w:sz w:val="22"/>
          <w:szCs w:val="22"/>
        </w:rPr>
        <w:br/>
      </w:r>
      <w:r w:rsidRPr="00974D5B">
        <w:rPr>
          <w:color w:val="000000"/>
          <w:sz w:val="22"/>
          <w:szCs w:val="22"/>
        </w:rPr>
        <w:t>Apri la nostra simpatia alla diversità dei temperamenti e delle personalità che ci circondano.</w:t>
      </w:r>
      <w:r w:rsidR="00974D5B" w:rsidRPr="00974D5B">
        <w:rPr>
          <w:color w:val="000000"/>
          <w:sz w:val="22"/>
          <w:szCs w:val="22"/>
        </w:rPr>
        <w:br/>
      </w:r>
      <w:r w:rsidRPr="00974D5B">
        <w:rPr>
          <w:color w:val="000000"/>
          <w:sz w:val="22"/>
          <w:szCs w:val="22"/>
        </w:rPr>
        <w:t>Apri il nostro affetto a tutti quelli che sono privi di amore, a quanti chiedono conforto.</w:t>
      </w:r>
      <w:r w:rsidR="00974D5B" w:rsidRPr="00974D5B">
        <w:rPr>
          <w:color w:val="000000"/>
          <w:sz w:val="22"/>
          <w:szCs w:val="22"/>
        </w:rPr>
        <w:br/>
      </w:r>
      <w:r w:rsidRPr="00974D5B">
        <w:rPr>
          <w:color w:val="000000"/>
          <w:sz w:val="22"/>
          <w:szCs w:val="22"/>
        </w:rPr>
        <w:t>Apri la nostra carità ai problemi del mondo, a tutti i bisogni della umanità.</w:t>
      </w:r>
      <w:r w:rsidR="00974D5B" w:rsidRPr="00974D5B">
        <w:rPr>
          <w:color w:val="000000"/>
          <w:sz w:val="22"/>
          <w:szCs w:val="22"/>
        </w:rPr>
        <w:br/>
      </w:r>
      <w:r w:rsidRPr="00974D5B">
        <w:rPr>
          <w:color w:val="000000"/>
          <w:sz w:val="22"/>
          <w:szCs w:val="22"/>
        </w:rPr>
        <w:t>Apri la nostra mente alla collaborazione con tutti coloro che si adoperano per un medesimo fine.</w:t>
      </w:r>
      <w:r w:rsidR="00974D5B" w:rsidRPr="00974D5B">
        <w:rPr>
          <w:color w:val="000000"/>
          <w:sz w:val="22"/>
          <w:szCs w:val="22"/>
        </w:rPr>
        <w:br/>
      </w:r>
      <w:r w:rsidRPr="00974D5B">
        <w:rPr>
          <w:color w:val="000000"/>
          <w:sz w:val="22"/>
          <w:szCs w:val="22"/>
        </w:rPr>
        <w:t>Amen (M. Teresa di C)</w:t>
      </w:r>
    </w:p>
    <w:p w:rsidR="00751A86" w:rsidRPr="00974D5B" w:rsidRDefault="00751A86" w:rsidP="003D08E1">
      <w:pPr>
        <w:pStyle w:val="ritagliotesto"/>
        <w:shd w:val="clear" w:color="auto" w:fill="FFFFFF"/>
        <w:spacing w:before="90" w:beforeAutospacing="0" w:after="0" w:afterAutospacing="0"/>
        <w:rPr>
          <w:color w:val="000000"/>
          <w:sz w:val="22"/>
          <w:szCs w:val="22"/>
        </w:rPr>
      </w:pPr>
    </w:p>
    <w:p w:rsidR="00751A86" w:rsidRDefault="00537462" w:rsidP="00751A86">
      <w:pPr>
        <w:pStyle w:val="ritagliotesto"/>
        <w:shd w:val="clear" w:color="auto" w:fill="FFFFFF"/>
        <w:spacing w:before="90" w:beforeAutospacing="0" w:after="0" w:afterAutospacing="0"/>
        <w:jc w:val="both"/>
        <w:rPr>
          <w:color w:val="000000"/>
          <w:sz w:val="22"/>
          <w:szCs w:val="22"/>
        </w:rPr>
      </w:pPr>
      <w:r w:rsidRPr="00751A86">
        <w:rPr>
          <w:b/>
          <w:color w:val="000000"/>
          <w:sz w:val="22"/>
          <w:szCs w:val="22"/>
        </w:rPr>
        <w:t>Dagli atti degli Apostoli</w:t>
      </w:r>
      <w:r w:rsidRPr="00974D5B">
        <w:rPr>
          <w:color w:val="000000"/>
          <w:sz w:val="22"/>
          <w:szCs w:val="22"/>
        </w:rPr>
        <w:t xml:space="preserve"> 26,1-23</w:t>
      </w:r>
    </w:p>
    <w:p w:rsidR="00851BD6" w:rsidRDefault="00751A86" w:rsidP="00751A86">
      <w:pPr>
        <w:pStyle w:val="ritagliotesto"/>
        <w:shd w:val="clear" w:color="auto" w:fill="FFFFFF"/>
        <w:spacing w:before="90" w:beforeAutospacing="0" w:after="0" w:afterAutospacing="0"/>
        <w:jc w:val="both"/>
        <w:rPr>
          <w:b/>
          <w:bCs/>
          <w:sz w:val="22"/>
          <w:szCs w:val="22"/>
        </w:rPr>
      </w:pPr>
      <w:r>
        <w:rPr>
          <w:color w:val="000000"/>
          <w:sz w:val="22"/>
          <w:szCs w:val="22"/>
        </w:rPr>
        <w:br/>
      </w:r>
      <w:r w:rsidR="00537462" w:rsidRPr="00974D5B">
        <w:rPr>
          <w:sz w:val="22"/>
          <w:szCs w:val="22"/>
        </w:rPr>
        <w:t>Agrippa disse a Paolo: «Ti è concesso di parlare a tua difesa». Allora Paolo, stesa la mano, si difese così: </w:t>
      </w:r>
      <w:r w:rsidR="00537462" w:rsidRPr="00974D5B">
        <w:rPr>
          <w:b/>
          <w:bCs/>
          <w:sz w:val="22"/>
          <w:szCs w:val="22"/>
        </w:rPr>
        <w:t xml:space="preserve"> </w:t>
      </w:r>
      <w:r w:rsidR="00537462" w:rsidRPr="00974D5B">
        <w:rPr>
          <w:sz w:val="22"/>
          <w:szCs w:val="22"/>
        </w:rPr>
        <w:t>«Mi considero fortunato, o re Agrippa, di potermi discolpare da tutte le accuse di cui sono incriminato dai Giudei, oggi qui davanti a te,  che conosci a perfezione tutte le usanze e questioni riguardanti i Giudei. Perciò ti prego di ascoltarmi con pazienza.</w:t>
      </w:r>
      <w:r w:rsidR="00537462" w:rsidRPr="00974D5B">
        <w:rPr>
          <w:b/>
          <w:bCs/>
          <w:sz w:val="22"/>
          <w:szCs w:val="22"/>
        </w:rPr>
        <w:t xml:space="preserve"> </w:t>
      </w:r>
      <w:r w:rsidR="00537462" w:rsidRPr="00974D5B">
        <w:rPr>
          <w:sz w:val="22"/>
          <w:szCs w:val="22"/>
        </w:rPr>
        <w:t>La mia vita fin dalla mia giovinezza, vissuta tra il mio popolo e a Gerusalemme, la conoscono tutti i Giudei; </w:t>
      </w:r>
      <w:r w:rsidR="00537462" w:rsidRPr="00974D5B">
        <w:rPr>
          <w:b/>
          <w:bCs/>
          <w:sz w:val="22"/>
          <w:szCs w:val="22"/>
        </w:rPr>
        <w:t xml:space="preserve"> </w:t>
      </w:r>
      <w:r w:rsidR="00537462" w:rsidRPr="00974D5B">
        <w:rPr>
          <w:sz w:val="22"/>
          <w:szCs w:val="22"/>
        </w:rPr>
        <w:t>essi sanno pure da tempo, se vogliono renderne testimonianza, che, come fariseo, sono vissuto nella setta più rigida della nostra religione. </w:t>
      </w:r>
      <w:r w:rsidR="00537462" w:rsidRPr="00974D5B">
        <w:rPr>
          <w:b/>
          <w:bCs/>
          <w:sz w:val="22"/>
          <w:szCs w:val="22"/>
        </w:rPr>
        <w:t xml:space="preserve"> </w:t>
      </w:r>
      <w:r w:rsidR="00537462" w:rsidRPr="00974D5B">
        <w:rPr>
          <w:sz w:val="22"/>
          <w:szCs w:val="22"/>
        </w:rPr>
        <w:t>Ed ora mi trovo sotto processo a causa della speranza nella promessa fatta da Dio ai nostri padri, </w:t>
      </w:r>
      <w:r w:rsidR="00537462" w:rsidRPr="00974D5B">
        <w:rPr>
          <w:b/>
          <w:bCs/>
          <w:sz w:val="22"/>
          <w:szCs w:val="22"/>
        </w:rPr>
        <w:t xml:space="preserve"> </w:t>
      </w:r>
      <w:r w:rsidR="00537462" w:rsidRPr="00974D5B">
        <w:rPr>
          <w:sz w:val="22"/>
          <w:szCs w:val="22"/>
        </w:rPr>
        <w:t>e che le nostre dodici tribù sperano di vedere compiuta, servendo Dio notte e giorno con perseveranza. Di questa speranza, o re, sono ora incolpato dai Giudei!</w:t>
      </w:r>
      <w:r w:rsidR="00537462" w:rsidRPr="00974D5B">
        <w:rPr>
          <w:b/>
          <w:bCs/>
          <w:sz w:val="22"/>
          <w:szCs w:val="22"/>
        </w:rPr>
        <w:t>[8]</w:t>
      </w:r>
      <w:r w:rsidR="00537462" w:rsidRPr="00974D5B">
        <w:rPr>
          <w:sz w:val="22"/>
          <w:szCs w:val="22"/>
        </w:rPr>
        <w:t>Perché è considerato inconcepibile fra di voi che Dio risusciti i morti? Anch'io credevo un tempo mio dovere di lavorare attivamente contro il nome di Gesù il Nazareno, </w:t>
      </w:r>
      <w:r w:rsidR="00537462" w:rsidRPr="00974D5B">
        <w:rPr>
          <w:b/>
          <w:bCs/>
          <w:sz w:val="22"/>
          <w:szCs w:val="22"/>
        </w:rPr>
        <w:t xml:space="preserve"> </w:t>
      </w:r>
      <w:r w:rsidR="00537462" w:rsidRPr="00974D5B">
        <w:rPr>
          <w:sz w:val="22"/>
          <w:szCs w:val="22"/>
        </w:rPr>
        <w:t>come in realtà feci a Gerusalemme; molti dei fedeli li rinchiusi in prigione con l'autorizzazione avuta dai sommi sacerdoti e, quando venivano condannati a morte, anch'io ho votato contro di loro. </w:t>
      </w:r>
      <w:r w:rsidR="00537462" w:rsidRPr="00974D5B">
        <w:rPr>
          <w:b/>
          <w:bCs/>
          <w:sz w:val="22"/>
          <w:szCs w:val="22"/>
        </w:rPr>
        <w:t xml:space="preserve"> </w:t>
      </w:r>
      <w:r w:rsidR="00537462" w:rsidRPr="00974D5B">
        <w:rPr>
          <w:sz w:val="22"/>
          <w:szCs w:val="22"/>
        </w:rPr>
        <w:t>In tutte le sinagoghe cercavo di costringerli con le torture a bestemmiare e, infuriando all'eccesso contro di loro, davo loro la caccia fin nelle città straniere. In tali circostanze, mentre stavo andando a Damasco con autorizzazione e pieni poteri da parte dei sommi sacerdoti, verso mezzogiorno </w:t>
      </w:r>
      <w:r w:rsidR="00537462" w:rsidRPr="00974D5B">
        <w:rPr>
          <w:b/>
          <w:bCs/>
          <w:sz w:val="22"/>
          <w:szCs w:val="22"/>
        </w:rPr>
        <w:t xml:space="preserve"> </w:t>
      </w:r>
      <w:r w:rsidR="00537462" w:rsidRPr="00974D5B">
        <w:rPr>
          <w:sz w:val="22"/>
          <w:szCs w:val="22"/>
        </w:rPr>
        <w:t>vidi sulla strada, o re, una luce dal cielo, più splendente del sole, che avvolse me e i miei compagni di viaggio. </w:t>
      </w:r>
      <w:r w:rsidR="00537462" w:rsidRPr="00974D5B">
        <w:rPr>
          <w:b/>
          <w:bCs/>
          <w:sz w:val="22"/>
          <w:szCs w:val="22"/>
        </w:rPr>
        <w:t xml:space="preserve"> </w:t>
      </w:r>
      <w:r w:rsidR="00537462" w:rsidRPr="00974D5B">
        <w:rPr>
          <w:sz w:val="22"/>
          <w:szCs w:val="22"/>
        </w:rPr>
        <w:t xml:space="preserve">Tutti cademmo a terra e io udii dal cielo una voce che mi diceva in ebraico: </w:t>
      </w:r>
      <w:proofErr w:type="spellStart"/>
      <w:r w:rsidR="00537462" w:rsidRPr="00974D5B">
        <w:rPr>
          <w:sz w:val="22"/>
          <w:szCs w:val="22"/>
        </w:rPr>
        <w:t>Saulo</w:t>
      </w:r>
      <w:proofErr w:type="spellEnd"/>
      <w:r w:rsidR="00537462" w:rsidRPr="00974D5B">
        <w:rPr>
          <w:sz w:val="22"/>
          <w:szCs w:val="22"/>
        </w:rPr>
        <w:t xml:space="preserve">, </w:t>
      </w:r>
      <w:proofErr w:type="spellStart"/>
      <w:r w:rsidR="00537462" w:rsidRPr="00974D5B">
        <w:rPr>
          <w:sz w:val="22"/>
          <w:szCs w:val="22"/>
        </w:rPr>
        <w:t>Saulo</w:t>
      </w:r>
      <w:proofErr w:type="spellEnd"/>
      <w:r w:rsidR="00537462" w:rsidRPr="00974D5B">
        <w:rPr>
          <w:sz w:val="22"/>
          <w:szCs w:val="22"/>
        </w:rPr>
        <w:t>, perché mi perseguiti? Duro è per te ricalcitrare contro il pungolo. </w:t>
      </w:r>
      <w:r w:rsidR="00537462" w:rsidRPr="00974D5B">
        <w:rPr>
          <w:b/>
          <w:bCs/>
          <w:sz w:val="22"/>
          <w:szCs w:val="22"/>
        </w:rPr>
        <w:t xml:space="preserve"> </w:t>
      </w:r>
      <w:r w:rsidR="00537462" w:rsidRPr="00974D5B">
        <w:rPr>
          <w:sz w:val="22"/>
          <w:szCs w:val="22"/>
        </w:rPr>
        <w:t>E io dissi: Chi sei, o Signore? E il Signore rispose: Io sono Gesù, che tu perseguiti. </w:t>
      </w:r>
      <w:r w:rsidR="00537462" w:rsidRPr="00974D5B">
        <w:rPr>
          <w:b/>
          <w:bCs/>
          <w:sz w:val="22"/>
          <w:szCs w:val="22"/>
        </w:rPr>
        <w:t xml:space="preserve"> </w:t>
      </w:r>
      <w:r w:rsidR="00537462" w:rsidRPr="00974D5B">
        <w:rPr>
          <w:sz w:val="22"/>
          <w:szCs w:val="22"/>
        </w:rPr>
        <w:t>Su, alzati e rimettiti in piedi; ti sono apparso infatti per costituirti ministro e testimone di quelle cose che hai visto e di quelle per cui ti apparirò ancora.</w:t>
      </w:r>
      <w:r w:rsidR="00537462" w:rsidRPr="00974D5B">
        <w:rPr>
          <w:b/>
          <w:bCs/>
          <w:sz w:val="22"/>
          <w:szCs w:val="22"/>
        </w:rPr>
        <w:t xml:space="preserve"> </w:t>
      </w:r>
      <w:r w:rsidR="00537462" w:rsidRPr="00974D5B">
        <w:rPr>
          <w:sz w:val="22"/>
          <w:szCs w:val="22"/>
        </w:rPr>
        <w:t>Per questo ti </w:t>
      </w:r>
      <w:r w:rsidR="00537462" w:rsidRPr="00974D5B">
        <w:rPr>
          <w:i/>
          <w:iCs/>
          <w:sz w:val="22"/>
          <w:szCs w:val="22"/>
        </w:rPr>
        <w:t>libererò</w:t>
      </w:r>
      <w:r w:rsidR="00537462" w:rsidRPr="00974D5B">
        <w:rPr>
          <w:sz w:val="22"/>
          <w:szCs w:val="22"/>
        </w:rPr>
        <w:t> dal popolo e </w:t>
      </w:r>
      <w:r w:rsidR="00537462" w:rsidRPr="00974D5B">
        <w:rPr>
          <w:i/>
          <w:iCs/>
          <w:sz w:val="22"/>
          <w:szCs w:val="22"/>
        </w:rPr>
        <w:t>dai pagani, ai quali ti mando</w:t>
      </w:r>
      <w:r w:rsidR="00537462" w:rsidRPr="00974D5B">
        <w:rPr>
          <w:sz w:val="22"/>
          <w:szCs w:val="22"/>
        </w:rPr>
        <w:t> </w:t>
      </w:r>
      <w:r w:rsidR="00537462" w:rsidRPr="00974D5B">
        <w:rPr>
          <w:b/>
          <w:bCs/>
          <w:sz w:val="22"/>
          <w:szCs w:val="22"/>
        </w:rPr>
        <w:t xml:space="preserve"> </w:t>
      </w:r>
      <w:r w:rsidR="00537462" w:rsidRPr="00974D5B">
        <w:rPr>
          <w:i/>
          <w:iCs/>
          <w:sz w:val="22"/>
          <w:szCs w:val="22"/>
        </w:rPr>
        <w:t xml:space="preserve">ad </w:t>
      </w:r>
      <w:proofErr w:type="spellStart"/>
      <w:r w:rsidR="00537462" w:rsidRPr="00974D5B">
        <w:rPr>
          <w:i/>
          <w:iCs/>
          <w:sz w:val="22"/>
          <w:szCs w:val="22"/>
        </w:rPr>
        <w:t>aprir</w:t>
      </w:r>
      <w:r w:rsidR="00537462" w:rsidRPr="00974D5B">
        <w:rPr>
          <w:sz w:val="22"/>
          <w:szCs w:val="22"/>
        </w:rPr>
        <w:t>loro</w:t>
      </w:r>
      <w:proofErr w:type="spellEnd"/>
      <w:r w:rsidR="00537462" w:rsidRPr="00974D5B">
        <w:rPr>
          <w:sz w:val="22"/>
          <w:szCs w:val="22"/>
        </w:rPr>
        <w:t> </w:t>
      </w:r>
      <w:r w:rsidR="00537462" w:rsidRPr="00974D5B">
        <w:rPr>
          <w:i/>
          <w:iCs/>
          <w:sz w:val="22"/>
          <w:szCs w:val="22"/>
        </w:rPr>
        <w:t>gli occhi</w:t>
      </w:r>
      <w:r w:rsidR="00537462" w:rsidRPr="00974D5B">
        <w:rPr>
          <w:sz w:val="22"/>
          <w:szCs w:val="22"/>
        </w:rPr>
        <w:t>, perché passino </w:t>
      </w:r>
      <w:r w:rsidR="00537462" w:rsidRPr="00974D5B">
        <w:rPr>
          <w:i/>
          <w:iCs/>
          <w:sz w:val="22"/>
          <w:szCs w:val="22"/>
        </w:rPr>
        <w:t>dalle tenebre alla luce</w:t>
      </w:r>
      <w:r w:rsidR="00537462" w:rsidRPr="00974D5B">
        <w:rPr>
          <w:sz w:val="22"/>
          <w:szCs w:val="22"/>
        </w:rPr>
        <w:t> e dal potere di satana a Dio e ottengano la remissione dei peccati e l'eredità in mezzo a coloro che sono stati santificati per la fede in me. Pertanto, o re Agrippa, io non ho disobbedito alla visione celeste;</w:t>
      </w:r>
      <w:r w:rsidR="00537462" w:rsidRPr="00974D5B">
        <w:rPr>
          <w:b/>
          <w:bCs/>
          <w:sz w:val="22"/>
          <w:szCs w:val="22"/>
        </w:rPr>
        <w:t xml:space="preserve"> </w:t>
      </w:r>
      <w:r w:rsidR="00537462" w:rsidRPr="00974D5B">
        <w:rPr>
          <w:sz w:val="22"/>
          <w:szCs w:val="22"/>
        </w:rPr>
        <w:t>ma prima a quelli di Damasco, poi a quelli di Gerusalemme e in tutta la regione della Giudea e infine ai pagani, predicavo di convertirsi e di rivolgersi a Dio, comportandosi in maniera degna della conversione.</w:t>
      </w:r>
      <w:r w:rsidR="00537462" w:rsidRPr="00974D5B">
        <w:rPr>
          <w:b/>
          <w:bCs/>
          <w:sz w:val="22"/>
          <w:szCs w:val="22"/>
        </w:rPr>
        <w:t xml:space="preserve"> </w:t>
      </w:r>
      <w:r w:rsidR="00537462" w:rsidRPr="00974D5B">
        <w:rPr>
          <w:sz w:val="22"/>
          <w:szCs w:val="22"/>
        </w:rPr>
        <w:t>Per queste cose i Giudei mi assalirono nel tempio e tentarono di uccidermi. </w:t>
      </w:r>
      <w:r w:rsidR="00537462" w:rsidRPr="00974D5B">
        <w:rPr>
          <w:b/>
          <w:bCs/>
          <w:sz w:val="22"/>
          <w:szCs w:val="22"/>
        </w:rPr>
        <w:t xml:space="preserve"> </w:t>
      </w:r>
      <w:r w:rsidR="00537462" w:rsidRPr="00974D5B">
        <w:rPr>
          <w:sz w:val="22"/>
          <w:szCs w:val="22"/>
        </w:rPr>
        <w:t>Ma l'aiuto di Dio mi ha assistito fino a questo giorno, e posso ancora rendere testimonianza agli umili e ai grandi. Null'altro io affermo se non quello che i profeti e Mosè dichiararono che doveva accadere, </w:t>
      </w:r>
      <w:r w:rsidR="00460DDE" w:rsidRPr="00974D5B">
        <w:rPr>
          <w:b/>
          <w:bCs/>
          <w:sz w:val="22"/>
          <w:szCs w:val="22"/>
        </w:rPr>
        <w:t xml:space="preserve"> </w:t>
      </w:r>
      <w:r w:rsidR="00537462" w:rsidRPr="00974D5B">
        <w:rPr>
          <w:sz w:val="22"/>
          <w:szCs w:val="22"/>
        </w:rPr>
        <w:t>che cioè il Cristo sarebbe morto, e che, primo tra i risorti da morte, avrebbe annunziato la luce al popolo e ai pagani».</w:t>
      </w:r>
      <w:r w:rsidR="00974D5B">
        <w:t xml:space="preserve"> </w:t>
      </w:r>
      <w:r w:rsidR="00951B50" w:rsidRPr="00974D5B">
        <w:rPr>
          <w:b/>
          <w:bCs/>
          <w:sz w:val="22"/>
          <w:szCs w:val="22"/>
        </w:rPr>
        <w:t>Parola di Dio</w:t>
      </w:r>
    </w:p>
    <w:p w:rsidR="00D10EBF" w:rsidRPr="00751A86" w:rsidRDefault="00D10EBF" w:rsidP="00751A86">
      <w:pPr>
        <w:pStyle w:val="ritagliotesto"/>
        <w:shd w:val="clear" w:color="auto" w:fill="FFFFFF"/>
        <w:spacing w:before="90" w:beforeAutospacing="0" w:after="0" w:afterAutospacing="0"/>
        <w:jc w:val="both"/>
        <w:rPr>
          <w:color w:val="000000"/>
          <w:sz w:val="22"/>
          <w:szCs w:val="22"/>
        </w:rPr>
      </w:pPr>
    </w:p>
    <w:p w:rsidR="00951B50" w:rsidRPr="00D10EBF" w:rsidRDefault="00951B50" w:rsidP="00D10EBF">
      <w:pPr>
        <w:spacing w:line="240" w:lineRule="auto"/>
        <w:jc w:val="center"/>
        <w:rPr>
          <w:rFonts w:ascii="Times New Roman" w:eastAsia="Times New Roman" w:hAnsi="Times New Roman" w:cs="Times New Roman"/>
          <w:bCs/>
          <w:lang w:eastAsia="it-IT"/>
        </w:rPr>
      </w:pPr>
      <w:r w:rsidRPr="00D10EBF">
        <w:rPr>
          <w:rFonts w:ascii="Times New Roman" w:eastAsia="Times New Roman" w:hAnsi="Times New Roman" w:cs="Times New Roman"/>
          <w:bCs/>
          <w:lang w:eastAsia="it-IT"/>
        </w:rPr>
        <w:t>Pausa per la riflessione</w:t>
      </w:r>
    </w:p>
    <w:p w:rsidR="00951B50" w:rsidRPr="00974D5B" w:rsidRDefault="00951B50" w:rsidP="003D08E1">
      <w:pPr>
        <w:spacing w:line="240" w:lineRule="auto"/>
        <w:rPr>
          <w:rFonts w:ascii="Times New Roman" w:eastAsia="Times New Roman" w:hAnsi="Times New Roman" w:cs="Times New Roman"/>
          <w:b/>
          <w:bCs/>
          <w:lang w:eastAsia="it-IT"/>
        </w:rPr>
      </w:pPr>
      <w:r w:rsidRPr="00974D5B">
        <w:rPr>
          <w:rFonts w:ascii="Times New Roman" w:eastAsia="Times New Roman" w:hAnsi="Times New Roman" w:cs="Times New Roman"/>
          <w:b/>
          <w:bCs/>
          <w:lang w:eastAsia="it-IT"/>
        </w:rPr>
        <w:t>Salmo 16 (15): custodiscimi o Dio, nel tuo amore, perché in te, perché in te, io mi rifugio</w:t>
      </w:r>
      <w:r w:rsidR="00523636" w:rsidRPr="00974D5B">
        <w:rPr>
          <w:rFonts w:ascii="Times New Roman" w:eastAsia="Times New Roman" w:hAnsi="Times New Roman" w:cs="Times New Roman"/>
          <w:b/>
          <w:bCs/>
          <w:lang w:eastAsia="it-IT"/>
        </w:rPr>
        <w:br/>
      </w:r>
      <w:r w:rsidR="00523636" w:rsidRPr="00974D5B">
        <w:rPr>
          <w:rFonts w:ascii="Times New Roman" w:eastAsia="Times New Roman" w:hAnsi="Times New Roman" w:cs="Times New Roman"/>
          <w:b/>
          <w:bCs/>
          <w:lang w:eastAsia="it-IT"/>
        </w:rPr>
        <w:br/>
      </w:r>
      <w:r w:rsidRPr="00974D5B">
        <w:rPr>
          <w:rFonts w:ascii="Times New Roman" w:hAnsi="Times New Roman" w:cs="Times New Roman"/>
          <w:bCs/>
        </w:rPr>
        <w:t>Proteggimi, o Dio: in te mi rifugio.</w:t>
      </w:r>
      <w:r w:rsidR="00523636" w:rsidRPr="00974D5B">
        <w:rPr>
          <w:rFonts w:ascii="Times New Roman" w:eastAsia="Times New Roman" w:hAnsi="Times New Roman" w:cs="Times New Roman"/>
          <w:b/>
          <w:bCs/>
          <w:lang w:eastAsia="it-IT"/>
        </w:rPr>
        <w:br/>
      </w:r>
      <w:r w:rsidRPr="00974D5B">
        <w:rPr>
          <w:rFonts w:ascii="Times New Roman" w:hAnsi="Times New Roman" w:cs="Times New Roman"/>
        </w:rPr>
        <w:t>Ho detto al Signore: tu sei il mio Dio:</w:t>
      </w:r>
      <w:r w:rsidR="00523636" w:rsidRPr="00974D5B">
        <w:rPr>
          <w:rFonts w:ascii="Times New Roman" w:hAnsi="Times New Roman" w:cs="Times New Roman"/>
        </w:rPr>
        <w:br/>
      </w:r>
      <w:r w:rsidRPr="00974D5B">
        <w:rPr>
          <w:rFonts w:ascii="Times New Roman" w:hAnsi="Times New Roman" w:cs="Times New Roman"/>
        </w:rPr>
        <w:t>fuori di te non ho altro bene.</w:t>
      </w:r>
      <w:r w:rsidR="00523636" w:rsidRPr="00974D5B">
        <w:rPr>
          <w:rFonts w:ascii="Times New Roman" w:hAnsi="Times New Roman" w:cs="Times New Roman"/>
        </w:rPr>
        <w:br/>
      </w:r>
      <w:r w:rsidRPr="00974D5B">
        <w:rPr>
          <w:rFonts w:ascii="Times New Roman" w:hAnsi="Times New Roman" w:cs="Times New Roman"/>
        </w:rPr>
        <w:lastRenderedPageBreak/>
        <w:t>Un tempo adoravo gli dei del paese,</w:t>
      </w:r>
      <w:r w:rsidR="00523636" w:rsidRPr="00974D5B">
        <w:rPr>
          <w:rFonts w:ascii="Times New Roman" w:hAnsi="Times New Roman" w:cs="Times New Roman"/>
        </w:rPr>
        <w:br/>
      </w:r>
      <w:r w:rsidRPr="00974D5B">
        <w:rPr>
          <w:rFonts w:ascii="Times New Roman" w:hAnsi="Times New Roman" w:cs="Times New Roman"/>
        </w:rPr>
        <w:t>confidavo nel loro potere.</w:t>
      </w:r>
      <w:r w:rsidR="00523636" w:rsidRPr="00974D5B">
        <w:rPr>
          <w:rFonts w:ascii="Times New Roman" w:hAnsi="Times New Roman" w:cs="Times New Roman"/>
        </w:rPr>
        <w:br/>
      </w:r>
      <w:r w:rsidRPr="00974D5B">
        <w:rPr>
          <w:rFonts w:ascii="Times New Roman" w:hAnsi="Times New Roman" w:cs="Times New Roman"/>
        </w:rPr>
        <w:t>Ora pensino altri a fare nuovi idoli,</w:t>
      </w:r>
      <w:r w:rsidR="00523636" w:rsidRPr="00974D5B">
        <w:rPr>
          <w:rFonts w:ascii="Times New Roman" w:hAnsi="Times New Roman" w:cs="Times New Roman"/>
        </w:rPr>
        <w:br/>
      </w:r>
      <w:r w:rsidRPr="00974D5B">
        <w:rPr>
          <w:rFonts w:ascii="Times New Roman" w:hAnsi="Times New Roman" w:cs="Times New Roman"/>
        </w:rPr>
        <w:t>non offrirò più a loro</w:t>
      </w:r>
      <w:r w:rsidR="00523636" w:rsidRPr="00974D5B">
        <w:rPr>
          <w:rFonts w:ascii="Times New Roman" w:hAnsi="Times New Roman" w:cs="Times New Roman"/>
        </w:rPr>
        <w:br/>
      </w:r>
      <w:r w:rsidRPr="00974D5B">
        <w:rPr>
          <w:rFonts w:ascii="Times New Roman" w:hAnsi="Times New Roman" w:cs="Times New Roman"/>
        </w:rPr>
        <w:t>il sangue dei sacrifici,</w:t>
      </w:r>
      <w:r w:rsidR="00523636" w:rsidRPr="00974D5B">
        <w:rPr>
          <w:rFonts w:ascii="Times New Roman" w:hAnsi="Times New Roman" w:cs="Times New Roman"/>
        </w:rPr>
        <w:br/>
      </w:r>
      <w:r w:rsidRPr="00974D5B">
        <w:rPr>
          <w:rFonts w:ascii="Times New Roman" w:hAnsi="Times New Roman" w:cs="Times New Roman"/>
        </w:rPr>
        <w:t>con le mie labbra non dirò più il loro nome.</w:t>
      </w:r>
    </w:p>
    <w:p w:rsidR="00951B50" w:rsidRPr="00974D5B" w:rsidRDefault="00951B50" w:rsidP="003D08E1">
      <w:pPr>
        <w:spacing w:line="240" w:lineRule="auto"/>
        <w:rPr>
          <w:rFonts w:ascii="Times New Roman" w:hAnsi="Times New Roman" w:cs="Times New Roman"/>
        </w:rPr>
      </w:pPr>
    </w:p>
    <w:p w:rsidR="00523636" w:rsidRPr="00974D5B" w:rsidRDefault="00951B50" w:rsidP="003D08E1">
      <w:pPr>
        <w:spacing w:line="240" w:lineRule="auto"/>
        <w:rPr>
          <w:rFonts w:ascii="Times New Roman" w:hAnsi="Times New Roman" w:cs="Times New Roman"/>
        </w:rPr>
      </w:pPr>
      <w:r w:rsidRPr="00974D5B">
        <w:rPr>
          <w:rFonts w:ascii="Times New Roman" w:hAnsi="Times New Roman" w:cs="Times New Roman"/>
        </w:rPr>
        <w:t>Sei tu, Signore, la mia eredità,</w:t>
      </w:r>
      <w:r w:rsidR="00523636" w:rsidRPr="00974D5B">
        <w:rPr>
          <w:rFonts w:ascii="Times New Roman" w:hAnsi="Times New Roman" w:cs="Times New Roman"/>
        </w:rPr>
        <w:br/>
      </w:r>
      <w:r w:rsidRPr="00974D5B">
        <w:rPr>
          <w:rFonts w:ascii="Times New Roman" w:hAnsi="Times New Roman" w:cs="Times New Roman"/>
        </w:rPr>
        <w:t>il calice che mi da gioia;</w:t>
      </w:r>
      <w:r w:rsidR="00523636" w:rsidRPr="00974D5B">
        <w:rPr>
          <w:rFonts w:ascii="Times New Roman" w:hAnsi="Times New Roman" w:cs="Times New Roman"/>
        </w:rPr>
        <w:br/>
      </w:r>
      <w:r w:rsidRPr="00974D5B">
        <w:rPr>
          <w:rFonts w:ascii="Times New Roman" w:hAnsi="Times New Roman" w:cs="Times New Roman"/>
        </w:rPr>
        <w:t>il mio destino è nelle tue mani.</w:t>
      </w:r>
      <w:r w:rsidR="00523636" w:rsidRPr="00974D5B">
        <w:rPr>
          <w:rFonts w:ascii="Times New Roman" w:hAnsi="Times New Roman" w:cs="Times New Roman"/>
        </w:rPr>
        <w:br/>
      </w:r>
      <w:r w:rsidRPr="00974D5B">
        <w:rPr>
          <w:rFonts w:ascii="Times New Roman" w:hAnsi="Times New Roman" w:cs="Times New Roman"/>
        </w:rPr>
        <w:t>Splendida è la sorte che mi è toccata,</w:t>
      </w:r>
      <w:r w:rsidR="00523636" w:rsidRPr="00974D5B">
        <w:rPr>
          <w:rFonts w:ascii="Times New Roman" w:hAnsi="Times New Roman" w:cs="Times New Roman"/>
        </w:rPr>
        <w:br/>
      </w:r>
      <w:r w:rsidRPr="00974D5B">
        <w:rPr>
          <w:rFonts w:ascii="Times New Roman" w:hAnsi="Times New Roman" w:cs="Times New Roman"/>
        </w:rPr>
        <w:t>magnifica l’eredità che ho ricevuto.</w:t>
      </w:r>
      <w:r w:rsidR="00523636" w:rsidRPr="00974D5B">
        <w:rPr>
          <w:rFonts w:ascii="Times New Roman" w:hAnsi="Times New Roman" w:cs="Times New Roman"/>
        </w:rPr>
        <w:br/>
      </w:r>
      <w:r w:rsidRPr="00974D5B">
        <w:rPr>
          <w:rFonts w:ascii="Times New Roman" w:hAnsi="Times New Roman" w:cs="Times New Roman"/>
        </w:rPr>
        <w:t>Loderò Dio che ora mi guida</w:t>
      </w:r>
      <w:r w:rsidR="00523636" w:rsidRPr="00974D5B">
        <w:rPr>
          <w:rFonts w:ascii="Times New Roman" w:hAnsi="Times New Roman" w:cs="Times New Roman"/>
        </w:rPr>
        <w:br/>
        <w:t>anche di notte il mio cuore lo ricorda.</w:t>
      </w:r>
      <w:r w:rsidR="00523636" w:rsidRPr="00974D5B">
        <w:rPr>
          <w:rFonts w:ascii="Times New Roman" w:hAnsi="Times New Roman" w:cs="Times New Roman"/>
        </w:rPr>
        <w:br/>
        <w:t>Ho sempre il Signore davanti agli occhi,</w:t>
      </w:r>
      <w:r w:rsidR="00523636" w:rsidRPr="00974D5B">
        <w:rPr>
          <w:rFonts w:ascii="Times New Roman" w:hAnsi="Times New Roman" w:cs="Times New Roman"/>
        </w:rPr>
        <w:br/>
        <w:t>con lui vicino non cadrò mai.</w:t>
      </w:r>
    </w:p>
    <w:p w:rsidR="00523636" w:rsidRPr="00974D5B" w:rsidRDefault="00523636" w:rsidP="003D08E1">
      <w:pPr>
        <w:spacing w:line="240" w:lineRule="auto"/>
        <w:rPr>
          <w:rFonts w:ascii="Times New Roman" w:hAnsi="Times New Roman" w:cs="Times New Roman"/>
        </w:rPr>
      </w:pPr>
    </w:p>
    <w:p w:rsidR="00523636" w:rsidRPr="00974D5B" w:rsidRDefault="00523636" w:rsidP="003D08E1">
      <w:pPr>
        <w:spacing w:line="240" w:lineRule="auto"/>
        <w:rPr>
          <w:rFonts w:ascii="Times New Roman" w:hAnsi="Times New Roman" w:cs="Times New Roman"/>
        </w:rPr>
      </w:pPr>
      <w:r w:rsidRPr="00974D5B">
        <w:rPr>
          <w:rFonts w:ascii="Times New Roman" w:hAnsi="Times New Roman" w:cs="Times New Roman"/>
        </w:rPr>
        <w:t>Perciò il mio cuore è pieno di gioia,</w:t>
      </w:r>
      <w:r w:rsidRPr="00974D5B">
        <w:rPr>
          <w:rFonts w:ascii="Times New Roman" w:hAnsi="Times New Roman" w:cs="Times New Roman"/>
        </w:rPr>
        <w:br/>
        <w:t>ho l’anima in festa,</w:t>
      </w:r>
      <w:r w:rsidRPr="00974D5B">
        <w:rPr>
          <w:rFonts w:ascii="Times New Roman" w:hAnsi="Times New Roman" w:cs="Times New Roman"/>
        </w:rPr>
        <w:br/>
        <w:t>il mio cuore riposa sicuro.</w:t>
      </w:r>
      <w:r w:rsidRPr="00974D5B">
        <w:rPr>
          <w:rFonts w:ascii="Times New Roman" w:hAnsi="Times New Roman" w:cs="Times New Roman"/>
        </w:rPr>
        <w:br/>
        <w:t>Non mi abbandonerai al mondo dei morti,</w:t>
      </w:r>
      <w:r w:rsidRPr="00974D5B">
        <w:rPr>
          <w:rFonts w:ascii="Times New Roman" w:hAnsi="Times New Roman" w:cs="Times New Roman"/>
        </w:rPr>
        <w:br/>
        <w:t>non lascerai finire nella fossa chi ti ama.</w:t>
      </w:r>
      <w:r w:rsidRPr="00974D5B">
        <w:rPr>
          <w:rFonts w:ascii="Times New Roman" w:hAnsi="Times New Roman" w:cs="Times New Roman"/>
        </w:rPr>
        <w:br/>
        <w:t>Mi mostrerai la via che porta alla vita:</w:t>
      </w:r>
      <w:r w:rsidRPr="00974D5B">
        <w:rPr>
          <w:rFonts w:ascii="Times New Roman" w:hAnsi="Times New Roman" w:cs="Times New Roman"/>
        </w:rPr>
        <w:br/>
        <w:t>davanti a te pienezza di gioia,</w:t>
      </w:r>
      <w:r w:rsidRPr="00974D5B">
        <w:rPr>
          <w:rFonts w:ascii="Times New Roman" w:hAnsi="Times New Roman" w:cs="Times New Roman"/>
        </w:rPr>
        <w:br/>
        <w:t xml:space="preserve">vicino a te felicità senza fine. </w:t>
      </w:r>
    </w:p>
    <w:p w:rsidR="004607FA" w:rsidRPr="00974D5B" w:rsidRDefault="003522EF" w:rsidP="00974D5B">
      <w:pPr>
        <w:spacing w:line="240" w:lineRule="auto"/>
        <w:jc w:val="both"/>
        <w:rPr>
          <w:rFonts w:ascii="Times New Roman" w:hAnsi="Times New Roman" w:cs="Times New Roman"/>
        </w:rPr>
      </w:pPr>
      <w:r w:rsidRPr="00974D5B">
        <w:rPr>
          <w:rFonts w:ascii="Times New Roman" w:hAnsi="Times New Roman" w:cs="Times New Roman"/>
        </w:rPr>
        <w:t>In questi versetti Paolo ripercorre ancora una volta il periodo precedente alla conversione al cristianesimo per collegarlo subito alla propria  attuale esperienza. Rispetto alle altre retrospettive Paolo evidenzia la sua piena  appartenenza ad Israele: la sua giovinezza è trascorsa a Gerusalemme in mezzo al proprio popolo e tutti quanti i giudei ne sono stati testimoni;  quindi Paolo li chiama a testimoni del fatto di aver vissuto lungamente, come indicano i molteplici riferimenti temporali “della mia giovinezza”, “da lunga data”, da fariseo cioè  “secondo la setta più osservante della propria  religione” Come sappiamo dalla ricca letteratura rabbinica i farisei avevano dedotto dalla Torah una gran quantità di precetti, l’osservanza dei quali era richiesta</w:t>
      </w:r>
      <w:r w:rsidR="001D373A" w:rsidRPr="00974D5B">
        <w:rPr>
          <w:rFonts w:ascii="Times New Roman" w:hAnsi="Times New Roman" w:cs="Times New Roman"/>
        </w:rPr>
        <w:t xml:space="preserve"> a chi voleva far parte delle loro confraternite. Il pagamento delle decime </w:t>
      </w:r>
      <w:proofErr w:type="spellStart"/>
      <w:r w:rsidR="001D373A" w:rsidRPr="00974D5B">
        <w:rPr>
          <w:rFonts w:ascii="Times New Roman" w:hAnsi="Times New Roman" w:cs="Times New Roman"/>
        </w:rPr>
        <w:t>financo</w:t>
      </w:r>
      <w:proofErr w:type="spellEnd"/>
      <w:r w:rsidR="001D373A" w:rsidRPr="00974D5B">
        <w:rPr>
          <w:rFonts w:ascii="Times New Roman" w:hAnsi="Times New Roman" w:cs="Times New Roman"/>
        </w:rPr>
        <w:t xml:space="preserve"> di quelle dell’aneto e del cumino, le numerose regole concernenti la purità rituale e le tecniche di </w:t>
      </w:r>
      <w:proofErr w:type="spellStart"/>
      <w:r w:rsidR="001D373A" w:rsidRPr="00974D5B">
        <w:rPr>
          <w:rFonts w:ascii="Times New Roman" w:hAnsi="Times New Roman" w:cs="Times New Roman"/>
        </w:rPr>
        <w:t>interpretrazione</w:t>
      </w:r>
      <w:proofErr w:type="spellEnd"/>
      <w:r w:rsidR="001D373A" w:rsidRPr="00974D5B">
        <w:rPr>
          <w:rFonts w:ascii="Times New Roman" w:hAnsi="Times New Roman" w:cs="Times New Roman"/>
        </w:rPr>
        <w:t xml:space="preserve">  della Scrittura. Paolo introduce allora un forte riferimento alla speranza, ripetuta tre volte, in pochi versetti, nel compimento delle profezie messianiche e nella risurrezione dei morti: questa speranza che affonda le sue  radici nella promessa fatta ai patriarchi ed è condivisa da tutto Israele, non è soltanto di Paolo, ma appartiene a tutto il popolo come dimostra  l’inusitato richiamo alle dodici tribù di Israele</w:t>
      </w:r>
      <w:r w:rsidR="00C62068" w:rsidRPr="00974D5B">
        <w:rPr>
          <w:rFonts w:ascii="Times New Roman" w:hAnsi="Times New Roman" w:cs="Times New Roman"/>
        </w:rPr>
        <w:t>. Questo richiamo alle dodici tribù non risale, evidentemente, ad una precisa realtà storica,poiché soltanto due tribù Giuda e Beniamino , erano sopravvissute alle invasioni assiri e babilonesi. Il discorso di Paolo si limita ad indicare l’</w:t>
      </w:r>
      <w:r w:rsidR="0066418D" w:rsidRPr="00974D5B">
        <w:rPr>
          <w:rFonts w:ascii="Times New Roman" w:hAnsi="Times New Roman" w:cs="Times New Roman"/>
        </w:rPr>
        <w:t>infond</w:t>
      </w:r>
      <w:r w:rsidR="00C62068" w:rsidRPr="00974D5B">
        <w:rPr>
          <w:rFonts w:ascii="Times New Roman" w:hAnsi="Times New Roman" w:cs="Times New Roman"/>
        </w:rPr>
        <w:t xml:space="preserve">atezza delle accuse a suo carico poiché esse fanno parte della fede di </w:t>
      </w:r>
      <w:proofErr w:type="spellStart"/>
      <w:r w:rsidR="00C62068" w:rsidRPr="00974D5B">
        <w:rPr>
          <w:rFonts w:ascii="Times New Roman" w:hAnsi="Times New Roman" w:cs="Times New Roman"/>
        </w:rPr>
        <w:t>Israele</w:t>
      </w:r>
      <w:r w:rsidR="0066418D" w:rsidRPr="00974D5B">
        <w:rPr>
          <w:rFonts w:ascii="Times New Roman" w:hAnsi="Times New Roman" w:cs="Times New Roman"/>
        </w:rPr>
        <w:t>e</w:t>
      </w:r>
      <w:proofErr w:type="spellEnd"/>
      <w:r w:rsidR="0066418D" w:rsidRPr="00974D5B">
        <w:rPr>
          <w:rFonts w:ascii="Times New Roman" w:hAnsi="Times New Roman" w:cs="Times New Roman"/>
        </w:rPr>
        <w:t xml:space="preserve"> in esse traspare soltanto una velata allusione a Gesù, il Risorto, nel quale la speranza messianica ha trovato compimento: il vero giudeo per rimanere </w:t>
      </w:r>
      <w:r w:rsidR="00170FCC" w:rsidRPr="00974D5B">
        <w:rPr>
          <w:rFonts w:ascii="Times New Roman" w:hAnsi="Times New Roman" w:cs="Times New Roman"/>
        </w:rPr>
        <w:t xml:space="preserve">tale non può che diventare </w:t>
      </w:r>
      <w:proofErr w:type="spellStart"/>
      <w:r w:rsidR="00170FCC" w:rsidRPr="00974D5B">
        <w:rPr>
          <w:rFonts w:ascii="Times New Roman" w:hAnsi="Times New Roman" w:cs="Times New Roman"/>
        </w:rPr>
        <w:t>cristiano…</w:t>
      </w:r>
      <w:proofErr w:type="spellEnd"/>
      <w:r w:rsidR="00170FCC" w:rsidRPr="00974D5B">
        <w:rPr>
          <w:rFonts w:ascii="Times New Roman" w:hAnsi="Times New Roman" w:cs="Times New Roman"/>
        </w:rPr>
        <w:t xml:space="preserve">  Traendo le conseguenze del discorso, Paolo riconosce l’impossibilità do opporsi a Dio, come </w:t>
      </w:r>
      <w:proofErr w:type="spellStart"/>
      <w:r w:rsidR="00170FCC" w:rsidRPr="00974D5B">
        <w:rPr>
          <w:rFonts w:ascii="Times New Roman" w:hAnsi="Times New Roman" w:cs="Times New Roman"/>
        </w:rPr>
        <w:t>Gamaliele</w:t>
      </w:r>
      <w:proofErr w:type="spellEnd"/>
      <w:r w:rsidR="00170FCC" w:rsidRPr="00974D5B">
        <w:rPr>
          <w:rFonts w:ascii="Times New Roman" w:hAnsi="Times New Roman" w:cs="Times New Roman"/>
        </w:rPr>
        <w:t xml:space="preserve"> aveva già osservato e </w:t>
      </w:r>
      <w:proofErr w:type="spellStart"/>
      <w:r w:rsidR="00170FCC" w:rsidRPr="00974D5B">
        <w:rPr>
          <w:rFonts w:ascii="Times New Roman" w:hAnsi="Times New Roman" w:cs="Times New Roman"/>
        </w:rPr>
        <w:t>deline</w:t>
      </w:r>
      <w:proofErr w:type="spellEnd"/>
      <w:r w:rsidR="00170FCC" w:rsidRPr="00974D5B">
        <w:rPr>
          <w:rFonts w:ascii="Times New Roman" w:hAnsi="Times New Roman" w:cs="Times New Roman"/>
        </w:rPr>
        <w:t xml:space="preserve"> la sua attività missionaria. Il movimento </w:t>
      </w:r>
      <w:proofErr w:type="spellStart"/>
      <w:r w:rsidR="00170FCC" w:rsidRPr="00974D5B">
        <w:rPr>
          <w:rFonts w:ascii="Times New Roman" w:hAnsi="Times New Roman" w:cs="Times New Roman"/>
        </w:rPr>
        <w:t>Gerusalemme-Giudea-pagani</w:t>
      </w:r>
      <w:proofErr w:type="spellEnd"/>
      <w:r w:rsidR="00170FCC" w:rsidRPr="00974D5B">
        <w:rPr>
          <w:rFonts w:ascii="Times New Roman" w:hAnsi="Times New Roman" w:cs="Times New Roman"/>
        </w:rPr>
        <w:t xml:space="preserve"> non corrisponde forse alla reale attività missionaria di Paolo, ma si situa in quella che è la missione secondo Luca. Il messaggio di Paolo richiama ancora quello incontrato nei primi capitoli degli Atti: il pentimento, metanoia, rivolto particolarmente ai giudei e la conversione che vale per i pagani. Le opere di penitenza ricordano infine la predicazione di Giovanni Battista. Questo fatto spiega la persecuzione accanita di cui Paolo </w:t>
      </w:r>
      <w:r w:rsidR="004607FA" w:rsidRPr="00974D5B">
        <w:rPr>
          <w:rFonts w:ascii="Times New Roman" w:hAnsi="Times New Roman" w:cs="Times New Roman"/>
        </w:rPr>
        <w:t>è stato oggetto, ma c</w:t>
      </w:r>
      <w:r w:rsidR="00170FCC" w:rsidRPr="00974D5B">
        <w:rPr>
          <w:rFonts w:ascii="Times New Roman" w:hAnsi="Times New Roman" w:cs="Times New Roman"/>
        </w:rPr>
        <w:t>he non è bastata</w:t>
      </w:r>
      <w:r w:rsidR="004607FA" w:rsidRPr="00974D5B">
        <w:rPr>
          <w:rFonts w:ascii="Times New Roman" w:hAnsi="Times New Roman" w:cs="Times New Roman"/>
        </w:rPr>
        <w:t xml:space="preserve"> a farlo tacere. Anche in questa situazione, Paolo continua a rendere la testimonianza sia davanti ai potenti della terra, incontrati tante volte in passato e  qui così autorevolmente rappresentati, che fra i piccoli incontrati nelle piazze e nei mercati. La fede li rende tutti uguali e fratelli, senza preferenza alcuna ciò che Paolo ha dunque fatto è di inverare nelle propria predicazione quanto Mosè e i profeti avevano annunciato, Con questa frase che ci riporta al discorso </w:t>
      </w:r>
      <w:r w:rsidR="004607FA" w:rsidRPr="00974D5B">
        <w:rPr>
          <w:rFonts w:ascii="Times New Roman" w:hAnsi="Times New Roman" w:cs="Times New Roman"/>
        </w:rPr>
        <w:lastRenderedPageBreak/>
        <w:t xml:space="preserve">di Gesù ai discepoli di </w:t>
      </w:r>
      <w:proofErr w:type="spellStart"/>
      <w:r w:rsidR="004607FA" w:rsidRPr="00974D5B">
        <w:rPr>
          <w:rFonts w:ascii="Times New Roman" w:hAnsi="Times New Roman" w:cs="Times New Roman"/>
        </w:rPr>
        <w:t>Emmaus</w:t>
      </w:r>
      <w:proofErr w:type="spellEnd"/>
      <w:r w:rsidR="004607FA" w:rsidRPr="00974D5B">
        <w:rPr>
          <w:rFonts w:ascii="Times New Roman" w:hAnsi="Times New Roman" w:cs="Times New Roman"/>
        </w:rPr>
        <w:t xml:space="preserve"> e alla predicazione di Pietro, Paolo ci introduce al cuore del messaggio cristiano. Le scritture danno testimonianza della morte e risurrezione di Gesù Cristo e della stessa missione a Israele, il popolo e ai pagani.</w:t>
      </w:r>
      <w:r w:rsidR="00974D5B">
        <w:rPr>
          <w:rFonts w:ascii="Times New Roman" w:hAnsi="Times New Roman" w:cs="Times New Roman"/>
        </w:rPr>
        <w:t xml:space="preserve"> </w:t>
      </w:r>
      <w:r w:rsidR="004607FA" w:rsidRPr="00974D5B">
        <w:rPr>
          <w:rFonts w:ascii="Times New Roman" w:hAnsi="Times New Roman" w:cs="Times New Roman"/>
          <w:b/>
          <w:sz w:val="18"/>
          <w:szCs w:val="18"/>
        </w:rPr>
        <w:t>(Comm. Di F. Bianchi)</w:t>
      </w:r>
    </w:p>
    <w:p w:rsidR="001816C1" w:rsidRPr="00974D5B" w:rsidRDefault="00550D9C" w:rsidP="003D08E1">
      <w:pPr>
        <w:tabs>
          <w:tab w:val="left" w:pos="284"/>
        </w:tabs>
        <w:spacing w:line="240" w:lineRule="auto"/>
        <w:jc w:val="both"/>
        <w:rPr>
          <w:rFonts w:ascii="Times New Roman" w:hAnsi="Times New Roman" w:cs="Times New Roman"/>
        </w:rPr>
      </w:pPr>
      <w:r w:rsidRPr="00974D5B">
        <w:rPr>
          <w:rFonts w:ascii="Times New Roman" w:eastAsia="Times New Roman" w:hAnsi="Times New Roman" w:cs="Times New Roman"/>
          <w:b/>
          <w:iCs/>
          <w:color w:val="222222"/>
          <w:lang w:eastAsia="it-IT"/>
        </w:rPr>
        <w:t>Salmo 7 –</w:t>
      </w:r>
      <w:r w:rsidRPr="00974D5B">
        <w:rPr>
          <w:rFonts w:ascii="Times New Roman" w:eastAsia="Times New Roman" w:hAnsi="Times New Roman" w:cs="Times New Roman"/>
          <w:iCs/>
          <w:color w:val="222222"/>
          <w:lang w:eastAsia="it-IT"/>
        </w:rPr>
        <w:t xml:space="preserve"> </w:t>
      </w:r>
      <w:r w:rsidR="001816C1" w:rsidRPr="00974D5B">
        <w:rPr>
          <w:rFonts w:ascii="Times New Roman" w:hAnsi="Times New Roman" w:cs="Times New Roman"/>
          <w:b/>
          <w:i/>
          <w:lang w:val="en-US"/>
        </w:rPr>
        <w:t xml:space="preserve">Resp. – Shalom, Shalom, Jerusalem! </w:t>
      </w:r>
      <w:r w:rsidR="001816C1" w:rsidRPr="00974D5B">
        <w:rPr>
          <w:rFonts w:ascii="Times New Roman" w:hAnsi="Times New Roman" w:cs="Times New Roman"/>
          <w:b/>
          <w:i/>
        </w:rPr>
        <w:t xml:space="preserve">Shalom, </w:t>
      </w:r>
      <w:proofErr w:type="spellStart"/>
      <w:r w:rsidR="001816C1" w:rsidRPr="00974D5B">
        <w:rPr>
          <w:rFonts w:ascii="Times New Roman" w:hAnsi="Times New Roman" w:cs="Times New Roman"/>
          <w:b/>
          <w:i/>
        </w:rPr>
        <w:t>shalom</w:t>
      </w:r>
      <w:proofErr w:type="spellEnd"/>
      <w:r w:rsidR="001816C1" w:rsidRPr="00974D5B">
        <w:rPr>
          <w:rFonts w:ascii="Times New Roman" w:hAnsi="Times New Roman" w:cs="Times New Roman"/>
          <w:b/>
          <w:i/>
        </w:rPr>
        <w:t xml:space="preserve">, consola i tuoi figli, </w:t>
      </w:r>
      <w:proofErr w:type="spellStart"/>
      <w:r w:rsidR="001816C1" w:rsidRPr="00974D5B">
        <w:rPr>
          <w:rFonts w:ascii="Times New Roman" w:hAnsi="Times New Roman" w:cs="Times New Roman"/>
          <w:b/>
          <w:i/>
        </w:rPr>
        <w:t>shalom</w:t>
      </w:r>
      <w:proofErr w:type="spellEnd"/>
    </w:p>
    <w:p w:rsidR="00550D9C" w:rsidRPr="00550D9C" w:rsidRDefault="00550D9C" w:rsidP="003D08E1">
      <w:pPr>
        <w:spacing w:before="75" w:after="75" w:line="240" w:lineRule="auto"/>
        <w:rPr>
          <w:rFonts w:ascii="Times New Roman" w:eastAsia="Times New Roman" w:hAnsi="Times New Roman" w:cs="Times New Roman"/>
          <w:iCs/>
          <w:color w:val="222222"/>
          <w:lang w:eastAsia="it-IT"/>
        </w:rPr>
      </w:pPr>
      <w:r w:rsidRPr="00550D9C">
        <w:rPr>
          <w:rFonts w:ascii="Times New Roman" w:eastAsia="Times New Roman" w:hAnsi="Times New Roman" w:cs="Times New Roman"/>
          <w:iCs/>
          <w:color w:val="222222"/>
          <w:lang w:eastAsia="it-IT"/>
        </w:rPr>
        <w:t>In te mi rifugio, Signore mio Dio.</w:t>
      </w:r>
      <w:r w:rsidRPr="00974D5B">
        <w:rPr>
          <w:rFonts w:ascii="Times New Roman" w:eastAsia="Times New Roman" w:hAnsi="Times New Roman" w:cs="Times New Roman"/>
          <w:iCs/>
          <w:color w:val="222222"/>
          <w:lang w:eastAsia="it-IT"/>
        </w:rPr>
        <w:t> </w:t>
      </w:r>
      <w:r w:rsidRPr="00550D9C">
        <w:rPr>
          <w:rFonts w:ascii="Times New Roman" w:eastAsia="Times New Roman" w:hAnsi="Times New Roman" w:cs="Times New Roman"/>
          <w:iCs/>
          <w:color w:val="222222"/>
          <w:lang w:eastAsia="it-IT"/>
        </w:rPr>
        <w:br/>
        <w:t>Liberami da chi mi insegue!</w:t>
      </w:r>
      <w:r w:rsidRPr="00974D5B">
        <w:rPr>
          <w:rFonts w:ascii="Times New Roman" w:eastAsia="Times New Roman" w:hAnsi="Times New Roman" w:cs="Times New Roman"/>
          <w:iCs/>
          <w:color w:val="222222"/>
          <w:lang w:eastAsia="it-IT"/>
        </w:rPr>
        <w:t> </w:t>
      </w:r>
      <w:r w:rsidRPr="00550D9C">
        <w:rPr>
          <w:rFonts w:ascii="Times New Roman" w:eastAsia="Times New Roman" w:hAnsi="Times New Roman" w:cs="Times New Roman"/>
          <w:iCs/>
          <w:color w:val="222222"/>
          <w:lang w:eastAsia="it-IT"/>
        </w:rPr>
        <w:br/>
        <w:t>Salvami, prima che egli mi afferri</w:t>
      </w:r>
      <w:r w:rsidRPr="00974D5B">
        <w:rPr>
          <w:rFonts w:ascii="Times New Roman" w:eastAsia="Times New Roman" w:hAnsi="Times New Roman" w:cs="Times New Roman"/>
          <w:iCs/>
          <w:color w:val="222222"/>
          <w:lang w:eastAsia="it-IT"/>
        </w:rPr>
        <w:t> </w:t>
      </w:r>
      <w:r w:rsidRPr="00550D9C">
        <w:rPr>
          <w:rFonts w:ascii="Times New Roman" w:eastAsia="Times New Roman" w:hAnsi="Times New Roman" w:cs="Times New Roman"/>
          <w:iCs/>
          <w:color w:val="222222"/>
          <w:lang w:eastAsia="it-IT"/>
        </w:rPr>
        <w:br/>
        <w:t>e, come un leone, mi sbrani senza scampo.</w:t>
      </w:r>
      <w:r w:rsidR="008C7537">
        <w:rPr>
          <w:rFonts w:ascii="Times New Roman" w:eastAsia="Times New Roman" w:hAnsi="Times New Roman" w:cs="Times New Roman"/>
          <w:iCs/>
          <w:color w:val="222222"/>
          <w:lang w:eastAsia="it-IT"/>
        </w:rPr>
        <w:br/>
      </w:r>
      <w:r w:rsidRPr="00550D9C">
        <w:rPr>
          <w:rFonts w:ascii="Times New Roman" w:eastAsia="Times New Roman" w:hAnsi="Times New Roman" w:cs="Times New Roman"/>
          <w:iCs/>
          <w:color w:val="222222"/>
          <w:lang w:eastAsia="it-IT"/>
        </w:rPr>
        <w:t>Signore, mio Dio, se ho agito male,</w:t>
      </w:r>
      <w:r w:rsidRPr="00974D5B">
        <w:rPr>
          <w:rFonts w:ascii="Times New Roman" w:eastAsia="Times New Roman" w:hAnsi="Times New Roman" w:cs="Times New Roman"/>
          <w:iCs/>
          <w:color w:val="222222"/>
          <w:lang w:eastAsia="it-IT"/>
        </w:rPr>
        <w:t> </w:t>
      </w:r>
      <w:r w:rsidRPr="00550D9C">
        <w:rPr>
          <w:rFonts w:ascii="Times New Roman" w:eastAsia="Times New Roman" w:hAnsi="Times New Roman" w:cs="Times New Roman"/>
          <w:iCs/>
          <w:color w:val="222222"/>
          <w:lang w:eastAsia="it-IT"/>
        </w:rPr>
        <w:br/>
        <w:t>se la mia mano ha offeso qualcuno,</w:t>
      </w:r>
      <w:r w:rsidRPr="00974D5B">
        <w:rPr>
          <w:rFonts w:ascii="Times New Roman" w:eastAsia="Times New Roman" w:hAnsi="Times New Roman" w:cs="Times New Roman"/>
          <w:iCs/>
          <w:color w:val="222222"/>
          <w:lang w:eastAsia="it-IT"/>
        </w:rPr>
        <w:t> </w:t>
      </w:r>
      <w:r w:rsidRPr="00550D9C">
        <w:rPr>
          <w:rFonts w:ascii="Times New Roman" w:eastAsia="Times New Roman" w:hAnsi="Times New Roman" w:cs="Times New Roman"/>
          <w:iCs/>
          <w:color w:val="222222"/>
          <w:lang w:eastAsia="it-IT"/>
        </w:rPr>
        <w:br/>
        <w:t>se ho tradito chi mi ha fatto del bene,</w:t>
      </w:r>
      <w:r w:rsidRPr="00974D5B">
        <w:rPr>
          <w:rFonts w:ascii="Times New Roman" w:eastAsia="Times New Roman" w:hAnsi="Times New Roman" w:cs="Times New Roman"/>
          <w:iCs/>
          <w:color w:val="222222"/>
          <w:lang w:eastAsia="it-IT"/>
        </w:rPr>
        <w:t> </w:t>
      </w:r>
      <w:r w:rsidRPr="00550D9C">
        <w:rPr>
          <w:rFonts w:ascii="Times New Roman" w:eastAsia="Times New Roman" w:hAnsi="Times New Roman" w:cs="Times New Roman"/>
          <w:iCs/>
          <w:color w:val="222222"/>
          <w:lang w:eastAsia="it-IT"/>
        </w:rPr>
        <w:br/>
        <w:t>se ho protetto un ingiusto oppressore,</w:t>
      </w:r>
      <w:r w:rsidRPr="00974D5B">
        <w:rPr>
          <w:rFonts w:ascii="Times New Roman" w:eastAsia="Times New Roman" w:hAnsi="Times New Roman" w:cs="Times New Roman"/>
          <w:iCs/>
          <w:color w:val="222222"/>
          <w:lang w:eastAsia="it-IT"/>
        </w:rPr>
        <w:t> </w:t>
      </w:r>
      <w:r w:rsidRPr="00550D9C">
        <w:rPr>
          <w:rFonts w:ascii="Times New Roman" w:eastAsia="Times New Roman" w:hAnsi="Times New Roman" w:cs="Times New Roman"/>
          <w:iCs/>
          <w:color w:val="222222"/>
          <w:lang w:eastAsia="it-IT"/>
        </w:rPr>
        <w:br/>
        <w:t>il nemico mi insegua e mi raggiunga,</w:t>
      </w:r>
      <w:r w:rsidRPr="00974D5B">
        <w:rPr>
          <w:rFonts w:ascii="Times New Roman" w:eastAsia="Times New Roman" w:hAnsi="Times New Roman" w:cs="Times New Roman"/>
          <w:iCs/>
          <w:color w:val="222222"/>
          <w:lang w:eastAsia="it-IT"/>
        </w:rPr>
        <w:t> </w:t>
      </w:r>
      <w:r w:rsidRPr="00550D9C">
        <w:rPr>
          <w:rFonts w:ascii="Times New Roman" w:eastAsia="Times New Roman" w:hAnsi="Times New Roman" w:cs="Times New Roman"/>
          <w:iCs/>
          <w:color w:val="222222"/>
          <w:lang w:eastAsia="it-IT"/>
        </w:rPr>
        <w:br/>
        <w:t>mi schiacci fino a terra</w:t>
      </w:r>
      <w:r w:rsidRPr="00550D9C">
        <w:rPr>
          <w:rFonts w:ascii="Times New Roman" w:eastAsia="Times New Roman" w:hAnsi="Times New Roman" w:cs="Times New Roman"/>
          <w:iCs/>
          <w:color w:val="222222"/>
          <w:lang w:eastAsia="it-IT"/>
        </w:rPr>
        <w:br/>
        <w:t>e trascini il mio onore nella polvere.</w:t>
      </w:r>
    </w:p>
    <w:p w:rsidR="008C7537" w:rsidRDefault="008C7537" w:rsidP="003D08E1">
      <w:pPr>
        <w:spacing w:before="75" w:after="75" w:line="240" w:lineRule="auto"/>
        <w:rPr>
          <w:rFonts w:ascii="Times New Roman" w:eastAsia="Times New Roman" w:hAnsi="Times New Roman" w:cs="Times New Roman"/>
          <w:iCs/>
          <w:color w:val="222222"/>
          <w:lang w:eastAsia="it-IT"/>
        </w:rPr>
      </w:pPr>
      <w:r>
        <w:rPr>
          <w:rFonts w:ascii="Times New Roman" w:eastAsia="Times New Roman" w:hAnsi="Times New Roman" w:cs="Times New Roman"/>
          <w:iCs/>
          <w:color w:val="222222"/>
          <w:lang w:eastAsia="it-IT"/>
        </w:rPr>
        <w:br/>
      </w:r>
      <w:r w:rsidR="00550D9C" w:rsidRPr="00550D9C">
        <w:rPr>
          <w:rFonts w:ascii="Times New Roman" w:eastAsia="Times New Roman" w:hAnsi="Times New Roman" w:cs="Times New Roman"/>
          <w:iCs/>
          <w:color w:val="222222"/>
          <w:lang w:eastAsia="it-IT"/>
        </w:rPr>
        <w:t>Alzati indignato, Signore,</w:t>
      </w:r>
      <w:r w:rsidR="00550D9C" w:rsidRPr="00974D5B">
        <w:rPr>
          <w:rFonts w:ascii="Times New Roman" w:eastAsia="Times New Roman" w:hAnsi="Times New Roman" w:cs="Times New Roman"/>
          <w:iCs/>
          <w:color w:val="222222"/>
          <w:lang w:eastAsia="it-IT"/>
        </w:rPr>
        <w:t> </w:t>
      </w:r>
      <w:r w:rsidR="00550D9C" w:rsidRPr="00550D9C">
        <w:rPr>
          <w:rFonts w:ascii="Times New Roman" w:eastAsia="Times New Roman" w:hAnsi="Times New Roman" w:cs="Times New Roman"/>
          <w:iCs/>
          <w:color w:val="222222"/>
          <w:lang w:eastAsia="it-IT"/>
        </w:rPr>
        <w:br/>
        <w:t>sorgi contro la furia degli avversari,</w:t>
      </w:r>
      <w:r w:rsidR="00550D9C" w:rsidRPr="00974D5B">
        <w:rPr>
          <w:rFonts w:ascii="Times New Roman" w:eastAsia="Times New Roman" w:hAnsi="Times New Roman" w:cs="Times New Roman"/>
          <w:iCs/>
          <w:color w:val="222222"/>
          <w:lang w:eastAsia="it-IT"/>
        </w:rPr>
        <w:t> </w:t>
      </w:r>
      <w:r w:rsidR="00550D9C" w:rsidRPr="00550D9C">
        <w:rPr>
          <w:rFonts w:ascii="Times New Roman" w:eastAsia="Times New Roman" w:hAnsi="Times New Roman" w:cs="Times New Roman"/>
          <w:iCs/>
          <w:color w:val="222222"/>
          <w:lang w:eastAsia="it-IT"/>
        </w:rPr>
        <w:br/>
        <w:t>corri a difendermi, rendimi giustizia.</w:t>
      </w:r>
      <w:r w:rsidR="00550D9C" w:rsidRPr="00550D9C">
        <w:rPr>
          <w:rFonts w:ascii="Times New Roman" w:eastAsia="Times New Roman" w:hAnsi="Times New Roman" w:cs="Times New Roman"/>
          <w:iCs/>
          <w:color w:val="222222"/>
          <w:lang w:eastAsia="it-IT"/>
        </w:rPr>
        <w:br/>
        <w:t>Raduna davanti a te tutti i popoli,</w:t>
      </w:r>
      <w:r w:rsidR="00550D9C" w:rsidRPr="00974D5B">
        <w:rPr>
          <w:rFonts w:ascii="Times New Roman" w:eastAsia="Times New Roman" w:hAnsi="Times New Roman" w:cs="Times New Roman"/>
          <w:iCs/>
          <w:color w:val="222222"/>
          <w:lang w:eastAsia="it-IT"/>
        </w:rPr>
        <w:t> </w:t>
      </w:r>
      <w:r w:rsidR="00550D9C" w:rsidRPr="00550D9C">
        <w:rPr>
          <w:rFonts w:ascii="Times New Roman" w:eastAsia="Times New Roman" w:hAnsi="Times New Roman" w:cs="Times New Roman"/>
          <w:iCs/>
          <w:color w:val="222222"/>
          <w:lang w:eastAsia="it-IT"/>
        </w:rPr>
        <w:br/>
        <w:t>presiedi dall'alto la loro assemblea.</w:t>
      </w:r>
      <w:r>
        <w:rPr>
          <w:rFonts w:ascii="Times New Roman" w:eastAsia="Times New Roman" w:hAnsi="Times New Roman" w:cs="Times New Roman"/>
          <w:iCs/>
          <w:color w:val="222222"/>
          <w:lang w:eastAsia="it-IT"/>
        </w:rPr>
        <w:br/>
      </w:r>
      <w:r w:rsidR="00550D9C" w:rsidRPr="00550D9C">
        <w:rPr>
          <w:rFonts w:ascii="Times New Roman" w:eastAsia="Times New Roman" w:hAnsi="Times New Roman" w:cs="Times New Roman"/>
          <w:iCs/>
          <w:color w:val="222222"/>
          <w:lang w:eastAsia="it-IT"/>
        </w:rPr>
        <w:t>Signore, giudice del mondo,</w:t>
      </w:r>
      <w:r w:rsidR="00550D9C" w:rsidRPr="00974D5B">
        <w:rPr>
          <w:rFonts w:ascii="Times New Roman" w:eastAsia="Times New Roman" w:hAnsi="Times New Roman" w:cs="Times New Roman"/>
          <w:iCs/>
          <w:color w:val="222222"/>
          <w:lang w:eastAsia="it-IT"/>
        </w:rPr>
        <w:t> </w:t>
      </w:r>
      <w:r w:rsidR="00550D9C" w:rsidRPr="00550D9C">
        <w:rPr>
          <w:rFonts w:ascii="Times New Roman" w:eastAsia="Times New Roman" w:hAnsi="Times New Roman" w:cs="Times New Roman"/>
          <w:iCs/>
          <w:color w:val="222222"/>
          <w:lang w:eastAsia="it-IT"/>
        </w:rPr>
        <w:br/>
        <w:t>dichiara la mia giustizia,</w:t>
      </w:r>
      <w:r w:rsidR="00550D9C" w:rsidRPr="00974D5B">
        <w:rPr>
          <w:rFonts w:ascii="Times New Roman" w:eastAsia="Times New Roman" w:hAnsi="Times New Roman" w:cs="Times New Roman"/>
          <w:iCs/>
          <w:color w:val="222222"/>
          <w:lang w:eastAsia="it-IT"/>
        </w:rPr>
        <w:t> </w:t>
      </w:r>
      <w:r w:rsidR="00550D9C" w:rsidRPr="00550D9C">
        <w:rPr>
          <w:rFonts w:ascii="Times New Roman" w:eastAsia="Times New Roman" w:hAnsi="Times New Roman" w:cs="Times New Roman"/>
          <w:iCs/>
          <w:color w:val="222222"/>
          <w:lang w:eastAsia="it-IT"/>
        </w:rPr>
        <w:br/>
        <w:t>proclama la mia innocenza;</w:t>
      </w:r>
      <w:r w:rsidR="00550D9C" w:rsidRPr="00974D5B">
        <w:rPr>
          <w:rFonts w:ascii="Times New Roman" w:eastAsia="Times New Roman" w:hAnsi="Times New Roman" w:cs="Times New Roman"/>
          <w:iCs/>
          <w:color w:val="222222"/>
          <w:lang w:eastAsia="it-IT"/>
        </w:rPr>
        <w:t> </w:t>
      </w:r>
      <w:r w:rsidR="00550D9C" w:rsidRPr="00550D9C">
        <w:rPr>
          <w:rFonts w:ascii="Times New Roman" w:eastAsia="Times New Roman" w:hAnsi="Times New Roman" w:cs="Times New Roman"/>
          <w:iCs/>
          <w:color w:val="222222"/>
          <w:lang w:eastAsia="it-IT"/>
        </w:rPr>
        <w:br/>
        <w:t>fa' cessare la malizia dei malvagi,</w:t>
      </w:r>
      <w:r w:rsidR="00550D9C" w:rsidRPr="00974D5B">
        <w:rPr>
          <w:rFonts w:ascii="Times New Roman" w:eastAsia="Times New Roman" w:hAnsi="Times New Roman" w:cs="Times New Roman"/>
          <w:iCs/>
          <w:color w:val="222222"/>
          <w:lang w:eastAsia="it-IT"/>
        </w:rPr>
        <w:t> </w:t>
      </w:r>
      <w:r w:rsidR="00550D9C" w:rsidRPr="00550D9C">
        <w:rPr>
          <w:rFonts w:ascii="Times New Roman" w:eastAsia="Times New Roman" w:hAnsi="Times New Roman" w:cs="Times New Roman"/>
          <w:iCs/>
          <w:color w:val="222222"/>
          <w:lang w:eastAsia="it-IT"/>
        </w:rPr>
        <w:br/>
        <w:t>dà sicurezza agli uomini giusti:</w:t>
      </w:r>
      <w:r w:rsidR="00550D9C" w:rsidRPr="00974D5B">
        <w:rPr>
          <w:rFonts w:ascii="Times New Roman" w:eastAsia="Times New Roman" w:hAnsi="Times New Roman" w:cs="Times New Roman"/>
          <w:iCs/>
          <w:color w:val="222222"/>
          <w:lang w:eastAsia="it-IT"/>
        </w:rPr>
        <w:t> </w:t>
      </w:r>
      <w:r w:rsidR="00550D9C" w:rsidRPr="00550D9C">
        <w:rPr>
          <w:rFonts w:ascii="Times New Roman" w:eastAsia="Times New Roman" w:hAnsi="Times New Roman" w:cs="Times New Roman"/>
          <w:iCs/>
          <w:color w:val="222222"/>
          <w:lang w:eastAsia="it-IT"/>
        </w:rPr>
        <w:br/>
        <w:t>tu che scopri i pensieri più nascosti,</w:t>
      </w:r>
      <w:r w:rsidR="00550D9C" w:rsidRPr="00974D5B">
        <w:rPr>
          <w:rFonts w:ascii="Times New Roman" w:eastAsia="Times New Roman" w:hAnsi="Times New Roman" w:cs="Times New Roman"/>
          <w:iCs/>
          <w:color w:val="222222"/>
          <w:lang w:eastAsia="it-IT"/>
        </w:rPr>
        <w:t> </w:t>
      </w:r>
      <w:r w:rsidR="00550D9C" w:rsidRPr="00550D9C">
        <w:rPr>
          <w:rFonts w:ascii="Times New Roman" w:eastAsia="Times New Roman" w:hAnsi="Times New Roman" w:cs="Times New Roman"/>
          <w:iCs/>
          <w:color w:val="222222"/>
          <w:lang w:eastAsia="it-IT"/>
        </w:rPr>
        <w:br/>
        <w:t>tu che sei un Dio giusto!</w:t>
      </w:r>
      <w:r>
        <w:rPr>
          <w:rFonts w:ascii="Times New Roman" w:eastAsia="Times New Roman" w:hAnsi="Times New Roman" w:cs="Times New Roman"/>
          <w:iCs/>
          <w:color w:val="222222"/>
          <w:lang w:eastAsia="it-IT"/>
        </w:rPr>
        <w:br/>
      </w:r>
      <w:r w:rsidR="00550D9C" w:rsidRPr="00550D9C">
        <w:rPr>
          <w:rFonts w:ascii="Times New Roman" w:eastAsia="Times New Roman" w:hAnsi="Times New Roman" w:cs="Times New Roman"/>
          <w:iCs/>
          <w:color w:val="222222"/>
          <w:lang w:eastAsia="it-IT"/>
        </w:rPr>
        <w:t>In Dio sta la mia difesa:</w:t>
      </w:r>
      <w:r w:rsidR="00550D9C" w:rsidRPr="00974D5B">
        <w:rPr>
          <w:rFonts w:ascii="Times New Roman" w:eastAsia="Times New Roman" w:hAnsi="Times New Roman" w:cs="Times New Roman"/>
          <w:iCs/>
          <w:color w:val="222222"/>
          <w:lang w:eastAsia="it-IT"/>
        </w:rPr>
        <w:t> </w:t>
      </w:r>
      <w:r w:rsidR="00550D9C" w:rsidRPr="00550D9C">
        <w:rPr>
          <w:rFonts w:ascii="Times New Roman" w:eastAsia="Times New Roman" w:hAnsi="Times New Roman" w:cs="Times New Roman"/>
          <w:iCs/>
          <w:color w:val="222222"/>
          <w:lang w:eastAsia="it-IT"/>
        </w:rPr>
        <w:br/>
        <w:t>egli salva chi ha il cuore sincero.</w:t>
      </w:r>
      <w:r w:rsidR="00550D9C" w:rsidRPr="00974D5B">
        <w:rPr>
          <w:rFonts w:ascii="Times New Roman" w:eastAsia="Times New Roman" w:hAnsi="Times New Roman" w:cs="Times New Roman"/>
          <w:iCs/>
          <w:color w:val="222222"/>
          <w:lang w:eastAsia="it-IT"/>
        </w:rPr>
        <w:t> </w:t>
      </w:r>
      <w:r w:rsidR="00550D9C" w:rsidRPr="00550D9C">
        <w:rPr>
          <w:rFonts w:ascii="Times New Roman" w:eastAsia="Times New Roman" w:hAnsi="Times New Roman" w:cs="Times New Roman"/>
          <w:iCs/>
          <w:color w:val="222222"/>
          <w:lang w:eastAsia="it-IT"/>
        </w:rPr>
        <w:br/>
        <w:t>Dio è un giudice giusto:</w:t>
      </w:r>
      <w:r w:rsidR="00550D9C" w:rsidRPr="00974D5B">
        <w:rPr>
          <w:rFonts w:ascii="Times New Roman" w:eastAsia="Times New Roman" w:hAnsi="Times New Roman" w:cs="Times New Roman"/>
          <w:iCs/>
          <w:color w:val="222222"/>
          <w:lang w:eastAsia="it-IT"/>
        </w:rPr>
        <w:t> </w:t>
      </w:r>
      <w:r w:rsidR="00550D9C" w:rsidRPr="00550D9C">
        <w:rPr>
          <w:rFonts w:ascii="Times New Roman" w:eastAsia="Times New Roman" w:hAnsi="Times New Roman" w:cs="Times New Roman"/>
          <w:iCs/>
          <w:color w:val="222222"/>
          <w:lang w:eastAsia="it-IT"/>
        </w:rPr>
        <w:br/>
        <w:t>ogni giorno castiga i colpevoli.</w:t>
      </w:r>
      <w:r w:rsidR="00550D9C" w:rsidRPr="00974D5B">
        <w:rPr>
          <w:rFonts w:ascii="Times New Roman" w:eastAsia="Times New Roman" w:hAnsi="Times New Roman" w:cs="Times New Roman"/>
          <w:iCs/>
          <w:color w:val="222222"/>
          <w:lang w:eastAsia="it-IT"/>
        </w:rPr>
        <w:t> </w:t>
      </w:r>
      <w:r w:rsidR="00550D9C" w:rsidRPr="00550D9C">
        <w:rPr>
          <w:rFonts w:ascii="Times New Roman" w:eastAsia="Times New Roman" w:hAnsi="Times New Roman" w:cs="Times New Roman"/>
          <w:iCs/>
          <w:color w:val="222222"/>
          <w:lang w:eastAsia="it-IT"/>
        </w:rPr>
        <w:br/>
      </w:r>
      <w:r w:rsidR="00550D9C" w:rsidRPr="00550D9C">
        <w:rPr>
          <w:rFonts w:ascii="Times New Roman" w:eastAsia="Times New Roman" w:hAnsi="Times New Roman" w:cs="Times New Roman"/>
          <w:iCs/>
          <w:color w:val="990000"/>
          <w:vertAlign w:val="superscript"/>
          <w:lang w:eastAsia="it-IT"/>
        </w:rPr>
        <w:t>13</w:t>
      </w:r>
      <w:r w:rsidR="00550D9C" w:rsidRPr="00550D9C">
        <w:rPr>
          <w:rFonts w:ascii="Times New Roman" w:eastAsia="Times New Roman" w:hAnsi="Times New Roman" w:cs="Times New Roman"/>
          <w:iCs/>
          <w:color w:val="222222"/>
          <w:lang w:eastAsia="it-IT"/>
        </w:rPr>
        <w:t>Se non si convertono, affila la spada,</w:t>
      </w:r>
      <w:r w:rsidR="00550D9C" w:rsidRPr="00974D5B">
        <w:rPr>
          <w:rFonts w:ascii="Times New Roman" w:eastAsia="Times New Roman" w:hAnsi="Times New Roman" w:cs="Times New Roman"/>
          <w:iCs/>
          <w:color w:val="222222"/>
          <w:lang w:eastAsia="it-IT"/>
        </w:rPr>
        <w:t> </w:t>
      </w:r>
      <w:r w:rsidR="00550D9C" w:rsidRPr="00550D9C">
        <w:rPr>
          <w:rFonts w:ascii="Times New Roman" w:eastAsia="Times New Roman" w:hAnsi="Times New Roman" w:cs="Times New Roman"/>
          <w:iCs/>
          <w:color w:val="222222"/>
          <w:lang w:eastAsia="it-IT"/>
        </w:rPr>
        <w:br/>
        <w:t>tende l'arco e prende la mira,</w:t>
      </w:r>
      <w:r w:rsidR="00550D9C" w:rsidRPr="00974D5B">
        <w:rPr>
          <w:rFonts w:ascii="Times New Roman" w:eastAsia="Times New Roman" w:hAnsi="Times New Roman" w:cs="Times New Roman"/>
          <w:iCs/>
          <w:color w:val="222222"/>
          <w:lang w:eastAsia="it-IT"/>
        </w:rPr>
        <w:t> </w:t>
      </w:r>
      <w:r w:rsidR="00550D9C" w:rsidRPr="00550D9C">
        <w:rPr>
          <w:rFonts w:ascii="Times New Roman" w:eastAsia="Times New Roman" w:hAnsi="Times New Roman" w:cs="Times New Roman"/>
          <w:iCs/>
          <w:color w:val="222222"/>
          <w:lang w:eastAsia="it-IT"/>
        </w:rPr>
        <w:br/>
      </w:r>
      <w:r w:rsidR="00550D9C" w:rsidRPr="00974D5B">
        <w:rPr>
          <w:rFonts w:ascii="Times New Roman" w:eastAsia="Times New Roman" w:hAnsi="Times New Roman" w:cs="Times New Roman"/>
          <w:iCs/>
          <w:color w:val="222222"/>
          <w:lang w:eastAsia="it-IT"/>
        </w:rPr>
        <w:t> </w:t>
      </w:r>
      <w:r w:rsidR="00550D9C" w:rsidRPr="00550D9C">
        <w:rPr>
          <w:rFonts w:ascii="Times New Roman" w:eastAsia="Times New Roman" w:hAnsi="Times New Roman" w:cs="Times New Roman"/>
          <w:iCs/>
          <w:color w:val="222222"/>
          <w:lang w:eastAsia="it-IT"/>
        </w:rPr>
        <w:t>prepara strumenti di morte</w:t>
      </w:r>
      <w:r w:rsidR="00550D9C" w:rsidRPr="00550D9C">
        <w:rPr>
          <w:rFonts w:ascii="Times New Roman" w:eastAsia="Times New Roman" w:hAnsi="Times New Roman" w:cs="Times New Roman"/>
          <w:iCs/>
          <w:color w:val="222222"/>
          <w:lang w:eastAsia="it-IT"/>
        </w:rPr>
        <w:br/>
        <w:t>e lancia frecce di fuoco.</w:t>
      </w:r>
    </w:p>
    <w:p w:rsidR="00550D9C" w:rsidRPr="00550D9C" w:rsidRDefault="00550D9C" w:rsidP="003D08E1">
      <w:pPr>
        <w:spacing w:before="75" w:after="75" w:line="240" w:lineRule="auto"/>
        <w:rPr>
          <w:rFonts w:ascii="Times New Roman" w:eastAsia="Times New Roman" w:hAnsi="Times New Roman" w:cs="Times New Roman"/>
          <w:iCs/>
          <w:color w:val="222222"/>
          <w:lang w:eastAsia="it-IT"/>
        </w:rPr>
      </w:pPr>
      <w:r w:rsidRPr="00550D9C">
        <w:rPr>
          <w:rFonts w:ascii="Times New Roman" w:eastAsia="Times New Roman" w:hAnsi="Times New Roman" w:cs="Times New Roman"/>
          <w:iCs/>
          <w:color w:val="222222"/>
          <w:lang w:eastAsia="it-IT"/>
        </w:rPr>
        <w:br/>
        <w:t>Ecco, sono pieni di malvagità:</w:t>
      </w:r>
      <w:r w:rsidRPr="00974D5B">
        <w:rPr>
          <w:rFonts w:ascii="Times New Roman" w:eastAsia="Times New Roman" w:hAnsi="Times New Roman" w:cs="Times New Roman"/>
          <w:iCs/>
          <w:color w:val="222222"/>
          <w:lang w:eastAsia="it-IT"/>
        </w:rPr>
        <w:t> </w:t>
      </w:r>
      <w:r w:rsidRPr="00550D9C">
        <w:rPr>
          <w:rFonts w:ascii="Times New Roman" w:eastAsia="Times New Roman" w:hAnsi="Times New Roman" w:cs="Times New Roman"/>
          <w:iCs/>
          <w:color w:val="222222"/>
          <w:lang w:eastAsia="it-IT"/>
        </w:rPr>
        <w:br/>
        <w:t>concepiscono menzogna, partoriscono</w:t>
      </w:r>
      <w:r w:rsidRPr="00550D9C">
        <w:rPr>
          <w:rFonts w:ascii="Times New Roman" w:eastAsia="Times New Roman" w:hAnsi="Times New Roman" w:cs="Times New Roman"/>
          <w:iCs/>
          <w:color w:val="222222"/>
          <w:lang w:eastAsia="it-IT"/>
        </w:rPr>
        <w:br/>
        <w:t>violenza.</w:t>
      </w:r>
      <w:r w:rsidRPr="00550D9C">
        <w:rPr>
          <w:rFonts w:ascii="Times New Roman" w:eastAsia="Times New Roman" w:hAnsi="Times New Roman" w:cs="Times New Roman"/>
          <w:iCs/>
          <w:color w:val="222222"/>
          <w:lang w:eastAsia="it-IT"/>
        </w:rPr>
        <w:br/>
        <w:t>Fanno una buca, la scavano profonda,</w:t>
      </w:r>
      <w:r w:rsidRPr="00974D5B">
        <w:rPr>
          <w:rFonts w:ascii="Times New Roman" w:eastAsia="Times New Roman" w:hAnsi="Times New Roman" w:cs="Times New Roman"/>
          <w:iCs/>
          <w:color w:val="222222"/>
          <w:lang w:eastAsia="it-IT"/>
        </w:rPr>
        <w:t> </w:t>
      </w:r>
      <w:r w:rsidRPr="00550D9C">
        <w:rPr>
          <w:rFonts w:ascii="Times New Roman" w:eastAsia="Times New Roman" w:hAnsi="Times New Roman" w:cs="Times New Roman"/>
          <w:iCs/>
          <w:color w:val="222222"/>
          <w:lang w:eastAsia="it-IT"/>
        </w:rPr>
        <w:br/>
        <w:t>ma sono loro a cadere nella fossa.</w:t>
      </w:r>
      <w:r w:rsidRPr="00974D5B">
        <w:rPr>
          <w:rFonts w:ascii="Times New Roman" w:eastAsia="Times New Roman" w:hAnsi="Times New Roman" w:cs="Times New Roman"/>
          <w:iCs/>
          <w:color w:val="222222"/>
          <w:lang w:eastAsia="it-IT"/>
        </w:rPr>
        <w:br/>
        <w:t> </w:t>
      </w:r>
      <w:r w:rsidRPr="00550D9C">
        <w:rPr>
          <w:rFonts w:ascii="Times New Roman" w:eastAsia="Times New Roman" w:hAnsi="Times New Roman" w:cs="Times New Roman"/>
          <w:iCs/>
          <w:color w:val="222222"/>
          <w:lang w:eastAsia="it-IT"/>
        </w:rPr>
        <w:t>Contro di loro si ritorce l'inganno,</w:t>
      </w:r>
      <w:r w:rsidRPr="00974D5B">
        <w:rPr>
          <w:rFonts w:ascii="Times New Roman" w:eastAsia="Times New Roman" w:hAnsi="Times New Roman" w:cs="Times New Roman"/>
          <w:iCs/>
          <w:color w:val="222222"/>
          <w:lang w:eastAsia="it-IT"/>
        </w:rPr>
        <w:t> </w:t>
      </w:r>
      <w:r w:rsidRPr="00550D9C">
        <w:rPr>
          <w:rFonts w:ascii="Times New Roman" w:eastAsia="Times New Roman" w:hAnsi="Times New Roman" w:cs="Times New Roman"/>
          <w:iCs/>
          <w:color w:val="222222"/>
          <w:lang w:eastAsia="it-IT"/>
        </w:rPr>
        <w:br/>
        <w:t>sulla loro testa ricade la violenza.</w:t>
      </w:r>
    </w:p>
    <w:p w:rsidR="00550D9C" w:rsidRPr="00974D5B" w:rsidRDefault="00550D9C" w:rsidP="003D08E1">
      <w:pPr>
        <w:spacing w:line="240" w:lineRule="auto"/>
        <w:rPr>
          <w:rFonts w:ascii="Times New Roman" w:eastAsia="Times New Roman" w:hAnsi="Times New Roman" w:cs="Times New Roman"/>
          <w:color w:val="222222"/>
          <w:lang w:eastAsia="it-IT"/>
        </w:rPr>
      </w:pPr>
      <w:r w:rsidRPr="00550D9C">
        <w:rPr>
          <w:rFonts w:ascii="Times New Roman" w:eastAsia="Times New Roman" w:hAnsi="Times New Roman" w:cs="Times New Roman"/>
          <w:color w:val="222222"/>
          <w:lang w:eastAsia="it-IT"/>
        </w:rPr>
        <w:t>E io loderò la giustizia del Signore,</w:t>
      </w:r>
      <w:r w:rsidRPr="00974D5B">
        <w:rPr>
          <w:rFonts w:ascii="Times New Roman" w:eastAsia="Times New Roman" w:hAnsi="Times New Roman" w:cs="Times New Roman"/>
          <w:color w:val="222222"/>
          <w:lang w:eastAsia="it-IT"/>
        </w:rPr>
        <w:t> </w:t>
      </w:r>
      <w:r w:rsidRPr="00550D9C">
        <w:rPr>
          <w:rFonts w:ascii="Times New Roman" w:eastAsia="Times New Roman" w:hAnsi="Times New Roman" w:cs="Times New Roman"/>
          <w:color w:val="222222"/>
          <w:lang w:eastAsia="it-IT"/>
        </w:rPr>
        <w:br/>
        <w:t>a lui, l'Altissimo, canterò inni.</w:t>
      </w:r>
    </w:p>
    <w:p w:rsidR="004607FA" w:rsidRPr="00974D5B" w:rsidRDefault="004607FA" w:rsidP="003D08E1">
      <w:pPr>
        <w:spacing w:line="240" w:lineRule="auto"/>
        <w:rPr>
          <w:rFonts w:ascii="Times New Roman" w:eastAsia="Times New Roman" w:hAnsi="Times New Roman" w:cs="Times New Roman"/>
          <w:color w:val="222222"/>
          <w:lang w:eastAsia="it-IT"/>
        </w:rPr>
      </w:pPr>
    </w:p>
    <w:p w:rsidR="004607FA" w:rsidRPr="00974D5B" w:rsidRDefault="00895D91" w:rsidP="00974D5B">
      <w:pPr>
        <w:spacing w:line="240" w:lineRule="auto"/>
        <w:jc w:val="both"/>
        <w:rPr>
          <w:rFonts w:ascii="Times New Roman" w:eastAsia="Times New Roman" w:hAnsi="Times New Roman" w:cs="Times New Roman"/>
          <w:color w:val="222222"/>
          <w:lang w:eastAsia="it-IT"/>
        </w:rPr>
      </w:pPr>
      <w:r w:rsidRPr="00974D5B">
        <w:rPr>
          <w:rFonts w:ascii="Times New Roman" w:eastAsia="Times New Roman" w:hAnsi="Times New Roman" w:cs="Times New Roman"/>
          <w:color w:val="222222"/>
          <w:lang w:eastAsia="it-IT"/>
        </w:rPr>
        <w:t xml:space="preserve">Come ci viene fatto presente dagli atti, Paolo è, tra gli apostoli, uno dei veri testimoni della risurrezione di Gesù. Ma allora perché non va detto che la sua  testimonianza è provocata e ispirata dallo </w:t>
      </w:r>
      <w:proofErr w:type="spellStart"/>
      <w:r w:rsidRPr="00974D5B">
        <w:rPr>
          <w:rFonts w:ascii="Times New Roman" w:eastAsia="Times New Roman" w:hAnsi="Times New Roman" w:cs="Times New Roman"/>
          <w:color w:val="222222"/>
          <w:lang w:eastAsia="it-IT"/>
        </w:rPr>
        <w:t>Spitiro</w:t>
      </w:r>
      <w:proofErr w:type="spellEnd"/>
      <w:r w:rsidRPr="00974D5B">
        <w:rPr>
          <w:rFonts w:ascii="Times New Roman" w:eastAsia="Times New Roman" w:hAnsi="Times New Roman" w:cs="Times New Roman"/>
          <w:color w:val="222222"/>
          <w:lang w:eastAsia="it-IT"/>
        </w:rPr>
        <w:t xml:space="preserve">? Paolo ha o non ha ricevuto lo Spirito Santo? Gli atti indicano bene che Paolo non ha niente da invidiare agli altri apostoli. Egli ha ricevuto lo Spirito Santo e, sin dall’inizio, sa di averlo ricevuto, di più il suo ministero porta “frutti spirituali”. Nonostante lo Spirito non venga menzionato fino al salmo 28, non significa che non aiuti Paolo ormai prigioniero a testimoniare bene del suo Signore. Inizialmente vediamo Paolo, non credente della </w:t>
      </w:r>
      <w:r w:rsidRPr="00974D5B">
        <w:rPr>
          <w:rFonts w:ascii="Times New Roman" w:eastAsia="Times New Roman" w:hAnsi="Times New Roman" w:cs="Times New Roman"/>
          <w:color w:val="222222"/>
          <w:lang w:eastAsia="it-IT"/>
        </w:rPr>
        <w:lastRenderedPageBreak/>
        <w:t>Parola ma anzi, uomo che cerca di tramarle “alle spalle”, in seguito, dopo l’ascesa dello Spirito, Paolo si fa suo testimone. La speranza messianica di Paolo si concretizza</w:t>
      </w:r>
      <w:r w:rsidR="0093065D" w:rsidRPr="00974D5B">
        <w:rPr>
          <w:rFonts w:ascii="Times New Roman" w:eastAsia="Times New Roman" w:hAnsi="Times New Roman" w:cs="Times New Roman"/>
          <w:color w:val="222222"/>
          <w:lang w:eastAsia="it-IT"/>
        </w:rPr>
        <w:t xml:space="preserve"> nel credere nella risurrezione dei giusti e quindi di prender parte</w:t>
      </w:r>
      <w:r w:rsidR="00974D5B">
        <w:rPr>
          <w:rFonts w:ascii="Times New Roman" w:eastAsia="Times New Roman" w:hAnsi="Times New Roman" w:cs="Times New Roman"/>
          <w:color w:val="222222"/>
          <w:lang w:eastAsia="it-IT"/>
        </w:rPr>
        <w:t xml:space="preserve"> </w:t>
      </w:r>
      <w:r w:rsidR="0093065D" w:rsidRPr="00974D5B">
        <w:rPr>
          <w:rFonts w:ascii="Times New Roman" w:eastAsia="Times New Roman" w:hAnsi="Times New Roman" w:cs="Times New Roman"/>
          <w:color w:val="222222"/>
          <w:lang w:eastAsia="it-IT"/>
        </w:rPr>
        <w:t xml:space="preserve">al regno dei cieli. Questa speranza ha cominciato a compiersi con la risurrezione di Cristo e con il sempre più vivo e acceso desiderio di apparizione dei suoi testimoni, la quale in tal modo diventa la base della speranza cristiana </w:t>
      </w:r>
    </w:p>
    <w:p w:rsidR="0093065D" w:rsidRPr="00974D5B" w:rsidRDefault="0093065D" w:rsidP="003D08E1">
      <w:pPr>
        <w:spacing w:line="240" w:lineRule="auto"/>
        <w:rPr>
          <w:rFonts w:ascii="Times New Roman" w:eastAsia="Times New Roman" w:hAnsi="Times New Roman" w:cs="Times New Roman"/>
          <w:b/>
          <w:color w:val="222222"/>
          <w:sz w:val="18"/>
          <w:szCs w:val="18"/>
          <w:lang w:eastAsia="it-IT"/>
        </w:rPr>
      </w:pPr>
      <w:r w:rsidRPr="00974D5B">
        <w:rPr>
          <w:rFonts w:ascii="Times New Roman" w:eastAsia="Times New Roman" w:hAnsi="Times New Roman" w:cs="Times New Roman"/>
          <w:b/>
          <w:color w:val="222222"/>
          <w:sz w:val="18"/>
          <w:szCs w:val="18"/>
          <w:lang w:eastAsia="it-IT"/>
        </w:rPr>
        <w:t>(</w:t>
      </w:r>
      <w:proofErr w:type="spellStart"/>
      <w:r w:rsidRPr="00974D5B">
        <w:rPr>
          <w:rFonts w:ascii="Times New Roman" w:eastAsia="Times New Roman" w:hAnsi="Times New Roman" w:cs="Times New Roman"/>
          <w:b/>
          <w:color w:val="222222"/>
          <w:sz w:val="18"/>
          <w:szCs w:val="18"/>
          <w:lang w:eastAsia="it-IT"/>
        </w:rPr>
        <w:t>Giuluia</w:t>
      </w:r>
      <w:proofErr w:type="spellEnd"/>
      <w:r w:rsidRPr="00974D5B">
        <w:rPr>
          <w:rFonts w:ascii="Times New Roman" w:eastAsia="Times New Roman" w:hAnsi="Times New Roman" w:cs="Times New Roman"/>
          <w:b/>
          <w:color w:val="222222"/>
          <w:sz w:val="18"/>
          <w:szCs w:val="18"/>
          <w:lang w:eastAsia="it-IT"/>
        </w:rPr>
        <w:t>)</w:t>
      </w:r>
    </w:p>
    <w:p w:rsidR="003D08E1" w:rsidRPr="00974D5B" w:rsidRDefault="003D08E1" w:rsidP="00974D5B">
      <w:pPr>
        <w:spacing w:line="240" w:lineRule="auto"/>
        <w:jc w:val="center"/>
        <w:rPr>
          <w:rFonts w:ascii="Times New Roman" w:eastAsia="Times New Roman" w:hAnsi="Times New Roman" w:cs="Times New Roman"/>
          <w:color w:val="222222"/>
          <w:lang w:eastAsia="it-IT"/>
        </w:rPr>
      </w:pPr>
      <w:r w:rsidRPr="00974D5B">
        <w:rPr>
          <w:rFonts w:ascii="Times New Roman" w:eastAsia="Times New Roman" w:hAnsi="Times New Roman" w:cs="Times New Roman"/>
          <w:color w:val="222222"/>
          <w:lang w:eastAsia="it-IT"/>
        </w:rPr>
        <w:t>Interventi e dialogo</w:t>
      </w:r>
    </w:p>
    <w:p w:rsidR="003D08E1" w:rsidRPr="00974D5B" w:rsidRDefault="003D08E1" w:rsidP="00974D5B">
      <w:pPr>
        <w:spacing w:line="240" w:lineRule="auto"/>
        <w:jc w:val="center"/>
        <w:rPr>
          <w:rFonts w:ascii="Times New Roman" w:eastAsia="Times New Roman" w:hAnsi="Times New Roman" w:cs="Times New Roman"/>
          <w:color w:val="222222"/>
          <w:lang w:eastAsia="it-IT"/>
        </w:rPr>
      </w:pPr>
      <w:r w:rsidRPr="00974D5B">
        <w:rPr>
          <w:rFonts w:ascii="Times New Roman" w:eastAsia="Times New Roman" w:hAnsi="Times New Roman" w:cs="Times New Roman"/>
          <w:color w:val="222222"/>
          <w:lang w:eastAsia="it-IT"/>
        </w:rPr>
        <w:t>Preghiera finale</w:t>
      </w:r>
    </w:p>
    <w:p w:rsidR="003D08E1" w:rsidRPr="00974D5B" w:rsidRDefault="003D08E1" w:rsidP="003D08E1">
      <w:pPr>
        <w:shd w:val="clear" w:color="auto" w:fill="FFFFFF" w:themeFill="background1"/>
        <w:spacing w:line="240" w:lineRule="auto"/>
        <w:rPr>
          <w:rFonts w:ascii="Times New Roman" w:hAnsi="Times New Roman" w:cs="Times New Roman"/>
          <w:color w:val="000000"/>
          <w:shd w:val="clear" w:color="auto" w:fill="FFFFFF" w:themeFill="background1"/>
        </w:rPr>
      </w:pPr>
      <w:r w:rsidRPr="00974D5B">
        <w:rPr>
          <w:rFonts w:ascii="Times New Roman" w:hAnsi="Times New Roman" w:cs="Times New Roman"/>
          <w:color w:val="000000"/>
          <w:shd w:val="clear" w:color="auto" w:fill="FFFFFF" w:themeFill="background1"/>
        </w:rPr>
        <w:t xml:space="preserve">Signore Gesù, fammi conoscere chi sei. </w:t>
      </w:r>
      <w:r w:rsidRPr="00974D5B">
        <w:rPr>
          <w:rFonts w:ascii="Times New Roman" w:hAnsi="Times New Roman" w:cs="Times New Roman"/>
          <w:color w:val="000000"/>
          <w:shd w:val="clear" w:color="auto" w:fill="FFFFFF" w:themeFill="background1"/>
        </w:rPr>
        <w:br/>
        <w:t>Fa sentire al mio cuore la santità che è in te.</w:t>
      </w:r>
      <w:r w:rsidRPr="00974D5B">
        <w:rPr>
          <w:rFonts w:ascii="Times New Roman" w:hAnsi="Times New Roman" w:cs="Times New Roman"/>
          <w:color w:val="000000"/>
          <w:shd w:val="clear" w:color="auto" w:fill="FFFFFF" w:themeFill="background1"/>
        </w:rPr>
        <w:br/>
        <w:t>Fa' che io veda la gloria del tuo volto.</w:t>
      </w:r>
      <w:r w:rsidRPr="00974D5B">
        <w:rPr>
          <w:rFonts w:ascii="Times New Roman" w:hAnsi="Times New Roman" w:cs="Times New Roman"/>
          <w:color w:val="000000"/>
          <w:shd w:val="clear" w:color="auto" w:fill="FFFFFF" w:themeFill="background1"/>
        </w:rPr>
        <w:br/>
        <w:t>Dal tuo essere e dalla tua parola, dal tuo agire e dal tuo disegno,</w:t>
      </w:r>
      <w:r w:rsidRPr="00974D5B">
        <w:rPr>
          <w:rFonts w:ascii="Times New Roman" w:hAnsi="Times New Roman" w:cs="Times New Roman"/>
          <w:color w:val="000000"/>
          <w:shd w:val="clear" w:color="auto" w:fill="FFFFFF" w:themeFill="background1"/>
        </w:rPr>
        <w:br/>
        <w:t>fammi derivare la certezza che la verità</w:t>
      </w:r>
      <w:r w:rsidRPr="00974D5B">
        <w:rPr>
          <w:rFonts w:ascii="Times New Roman" w:hAnsi="Times New Roman" w:cs="Times New Roman"/>
          <w:color w:val="000000"/>
          <w:shd w:val="clear" w:color="auto" w:fill="FFFFFF" w:themeFill="background1"/>
        </w:rPr>
        <w:br/>
        <w:t>e l'amore sono a mia portata per salvarmi.</w:t>
      </w:r>
      <w:r w:rsidRPr="00974D5B">
        <w:rPr>
          <w:rFonts w:ascii="Times New Roman" w:hAnsi="Times New Roman" w:cs="Times New Roman"/>
          <w:color w:val="000000"/>
          <w:shd w:val="clear" w:color="auto" w:fill="FFFFFF" w:themeFill="background1"/>
        </w:rPr>
        <w:br/>
        <w:t xml:space="preserve">Tu sei la via, la verità e la vita. </w:t>
      </w:r>
      <w:r w:rsidRPr="00974D5B">
        <w:rPr>
          <w:rFonts w:ascii="Times New Roman" w:hAnsi="Times New Roman" w:cs="Times New Roman"/>
          <w:color w:val="000000"/>
          <w:shd w:val="clear" w:color="auto" w:fill="FFFFFF" w:themeFill="background1"/>
        </w:rPr>
        <w:br/>
        <w:t>Tu sei il principio della nuova creazione.</w:t>
      </w:r>
      <w:r w:rsidRPr="00974D5B">
        <w:rPr>
          <w:rFonts w:ascii="Times New Roman" w:hAnsi="Times New Roman" w:cs="Times New Roman"/>
          <w:color w:val="000000"/>
        </w:rPr>
        <w:br/>
      </w:r>
      <w:r w:rsidRPr="00974D5B">
        <w:rPr>
          <w:rFonts w:ascii="Times New Roman" w:hAnsi="Times New Roman" w:cs="Times New Roman"/>
          <w:color w:val="000000"/>
          <w:shd w:val="clear" w:color="auto" w:fill="FFFFFF" w:themeFill="background1"/>
        </w:rPr>
        <w:t xml:space="preserve">Dammi il coraggio di osare. </w:t>
      </w:r>
      <w:r w:rsidRPr="00974D5B">
        <w:rPr>
          <w:rFonts w:ascii="Times New Roman" w:hAnsi="Times New Roman" w:cs="Times New Roman"/>
          <w:color w:val="000000"/>
          <w:shd w:val="clear" w:color="auto" w:fill="FFFFFF" w:themeFill="background1"/>
        </w:rPr>
        <w:br/>
        <w:t>Fammi consapevole del mio bisogno di conversazione,</w:t>
      </w:r>
      <w:r w:rsidRPr="00974D5B">
        <w:rPr>
          <w:rFonts w:ascii="Times New Roman" w:hAnsi="Times New Roman" w:cs="Times New Roman"/>
          <w:color w:val="000000"/>
          <w:shd w:val="clear" w:color="auto" w:fill="FFFFFF" w:themeFill="background1"/>
        </w:rPr>
        <w:br/>
        <w:t xml:space="preserve"> e permetti che con serietà lo compia, nella realtà della vita quotidiana.</w:t>
      </w:r>
      <w:r w:rsidRPr="00974D5B">
        <w:rPr>
          <w:rFonts w:ascii="Times New Roman" w:hAnsi="Times New Roman" w:cs="Times New Roman"/>
          <w:color w:val="000000"/>
          <w:shd w:val="clear" w:color="auto" w:fill="FFFFFF" w:themeFill="background1"/>
        </w:rPr>
        <w:br/>
        <w:t>E se mi riconosco, indegno e peccatore, dammi la tua misericordia.</w:t>
      </w:r>
      <w:r w:rsidRPr="00974D5B">
        <w:rPr>
          <w:rFonts w:ascii="Times New Roman" w:hAnsi="Times New Roman" w:cs="Times New Roman"/>
          <w:color w:val="000000"/>
          <w:shd w:val="clear" w:color="auto" w:fill="E3DFBB"/>
        </w:rPr>
        <w:br/>
      </w:r>
      <w:r w:rsidRPr="00974D5B">
        <w:rPr>
          <w:rFonts w:ascii="Times New Roman" w:hAnsi="Times New Roman" w:cs="Times New Roman"/>
          <w:color w:val="000000"/>
          <w:shd w:val="clear" w:color="auto" w:fill="FFFFFF" w:themeFill="background1"/>
        </w:rPr>
        <w:t>Donami la fedeltà che persevera e la fiducia che comincia sempre,</w:t>
      </w:r>
      <w:r w:rsidRPr="00974D5B">
        <w:rPr>
          <w:rFonts w:ascii="Times New Roman" w:hAnsi="Times New Roman" w:cs="Times New Roman"/>
          <w:color w:val="000000"/>
          <w:shd w:val="clear" w:color="auto" w:fill="FFFFFF" w:themeFill="background1"/>
        </w:rPr>
        <w:br/>
        <w:t xml:space="preserve"> ogni volta che tutto sembra fallire</w:t>
      </w:r>
    </w:p>
    <w:p w:rsidR="003D08E1" w:rsidRPr="00974D5B" w:rsidRDefault="003D08E1" w:rsidP="003D08E1">
      <w:pPr>
        <w:shd w:val="clear" w:color="auto" w:fill="FFFFFF" w:themeFill="background1"/>
        <w:spacing w:line="240" w:lineRule="auto"/>
        <w:rPr>
          <w:rFonts w:ascii="Times New Roman" w:hAnsi="Times New Roman" w:cs="Times New Roman"/>
          <w:b/>
          <w:color w:val="000000"/>
          <w:sz w:val="18"/>
          <w:szCs w:val="18"/>
          <w:shd w:val="clear" w:color="auto" w:fill="E3DFBB"/>
        </w:rPr>
      </w:pPr>
      <w:r w:rsidRPr="00974D5B">
        <w:rPr>
          <w:rFonts w:ascii="Times New Roman" w:hAnsi="Times New Roman" w:cs="Times New Roman"/>
          <w:b/>
          <w:color w:val="000000"/>
          <w:sz w:val="18"/>
          <w:szCs w:val="18"/>
          <w:shd w:val="clear" w:color="auto" w:fill="FFFFFF" w:themeFill="background1"/>
        </w:rPr>
        <w:t>(Romano Giardini)</w:t>
      </w:r>
    </w:p>
    <w:p w:rsidR="001816C1" w:rsidRPr="00974D5B" w:rsidRDefault="001816C1" w:rsidP="00550D9C">
      <w:pPr>
        <w:rPr>
          <w:rFonts w:ascii="Times New Roman" w:hAnsi="Times New Roman" w:cs="Times New Roman"/>
          <w:i/>
        </w:rPr>
      </w:pPr>
    </w:p>
    <w:sectPr w:rsidR="001816C1" w:rsidRPr="00974D5B" w:rsidSect="00851B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37462"/>
    <w:rsid w:val="00170FCC"/>
    <w:rsid w:val="001816C1"/>
    <w:rsid w:val="001D373A"/>
    <w:rsid w:val="00257FE8"/>
    <w:rsid w:val="003522EF"/>
    <w:rsid w:val="003D08E1"/>
    <w:rsid w:val="004607FA"/>
    <w:rsid w:val="00460DDE"/>
    <w:rsid w:val="00523636"/>
    <w:rsid w:val="00537462"/>
    <w:rsid w:val="00550D9C"/>
    <w:rsid w:val="0066418D"/>
    <w:rsid w:val="00751A86"/>
    <w:rsid w:val="00851BD6"/>
    <w:rsid w:val="00895D91"/>
    <w:rsid w:val="008C7537"/>
    <w:rsid w:val="0093065D"/>
    <w:rsid w:val="00951B50"/>
    <w:rsid w:val="009716BD"/>
    <w:rsid w:val="00974D5B"/>
    <w:rsid w:val="009C128A"/>
    <w:rsid w:val="00C62068"/>
    <w:rsid w:val="00D10E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1BD6"/>
  </w:style>
  <w:style w:type="paragraph" w:styleId="Titolo1">
    <w:name w:val="heading 1"/>
    <w:basedOn w:val="Normale"/>
    <w:next w:val="Normale"/>
    <w:link w:val="Titolo1Carattere"/>
    <w:uiPriority w:val="9"/>
    <w:qFormat/>
    <w:rsid w:val="00951B5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4">
    <w:name w:val="heading 4"/>
    <w:basedOn w:val="Normale"/>
    <w:link w:val="Titolo4Carattere"/>
    <w:uiPriority w:val="9"/>
    <w:qFormat/>
    <w:rsid w:val="00537462"/>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tagliotesto">
    <w:name w:val="ritaglio_testo"/>
    <w:basedOn w:val="Normale"/>
    <w:rsid w:val="0053746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537462"/>
    <w:rPr>
      <w:rFonts w:ascii="Times New Roman" w:eastAsia="Times New Roman" w:hAnsi="Times New Roman" w:cs="Times New Roman"/>
      <w:b/>
      <w:bCs/>
      <w:sz w:val="24"/>
      <w:szCs w:val="24"/>
      <w:lang w:eastAsia="it-IT"/>
    </w:rPr>
  </w:style>
  <w:style w:type="paragraph" w:styleId="NormaleWeb">
    <w:name w:val="Normal (Web)"/>
    <w:basedOn w:val="Normale"/>
    <w:uiPriority w:val="99"/>
    <w:unhideWhenUsed/>
    <w:rsid w:val="0053746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537462"/>
  </w:style>
  <w:style w:type="paragraph" w:styleId="Testofumetto">
    <w:name w:val="Balloon Text"/>
    <w:basedOn w:val="Normale"/>
    <w:link w:val="TestofumettoCarattere"/>
    <w:uiPriority w:val="99"/>
    <w:semiHidden/>
    <w:unhideWhenUsed/>
    <w:rsid w:val="005374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7462"/>
    <w:rPr>
      <w:rFonts w:ascii="Tahoma" w:hAnsi="Tahoma" w:cs="Tahoma"/>
      <w:sz w:val="16"/>
      <w:szCs w:val="16"/>
    </w:rPr>
  </w:style>
  <w:style w:type="character" w:customStyle="1" w:styleId="Titolo1Carattere">
    <w:name w:val="Titolo 1 Carattere"/>
    <w:basedOn w:val="Carpredefinitoparagrafo"/>
    <w:link w:val="Titolo1"/>
    <w:uiPriority w:val="9"/>
    <w:rsid w:val="00951B50"/>
    <w:rPr>
      <w:rFonts w:asciiTheme="majorHAnsi" w:eastAsiaTheme="majorEastAsia" w:hAnsiTheme="majorHAnsi" w:cstheme="majorBidi"/>
      <w:b/>
      <w:bCs/>
      <w:color w:val="2E74B5" w:themeColor="accent1" w:themeShade="BF"/>
      <w:sz w:val="28"/>
      <w:szCs w:val="28"/>
    </w:rPr>
  </w:style>
  <w:style w:type="paragraph" w:customStyle="1" w:styleId="rientrato">
    <w:name w:val="rientrato"/>
    <w:basedOn w:val="Normale"/>
    <w:rsid w:val="00550D9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662701292">
      <w:bodyDiv w:val="1"/>
      <w:marLeft w:val="0"/>
      <w:marRight w:val="0"/>
      <w:marTop w:val="0"/>
      <w:marBottom w:val="0"/>
      <w:divBdr>
        <w:top w:val="none" w:sz="0" w:space="0" w:color="auto"/>
        <w:left w:val="none" w:sz="0" w:space="0" w:color="auto"/>
        <w:bottom w:val="none" w:sz="0" w:space="0" w:color="auto"/>
        <w:right w:val="none" w:sz="0" w:space="0" w:color="auto"/>
      </w:divBdr>
    </w:div>
    <w:div w:id="988557912">
      <w:bodyDiv w:val="1"/>
      <w:marLeft w:val="0"/>
      <w:marRight w:val="0"/>
      <w:marTop w:val="0"/>
      <w:marBottom w:val="0"/>
      <w:divBdr>
        <w:top w:val="none" w:sz="0" w:space="0" w:color="auto"/>
        <w:left w:val="none" w:sz="0" w:space="0" w:color="auto"/>
        <w:bottom w:val="none" w:sz="0" w:space="0" w:color="auto"/>
        <w:right w:val="none" w:sz="0" w:space="0" w:color="auto"/>
      </w:divBdr>
    </w:div>
    <w:div w:id="1297838923">
      <w:bodyDiv w:val="1"/>
      <w:marLeft w:val="0"/>
      <w:marRight w:val="0"/>
      <w:marTop w:val="0"/>
      <w:marBottom w:val="0"/>
      <w:divBdr>
        <w:top w:val="none" w:sz="0" w:space="0" w:color="auto"/>
        <w:left w:val="none" w:sz="0" w:space="0" w:color="auto"/>
        <w:bottom w:val="none" w:sz="0" w:space="0" w:color="auto"/>
        <w:right w:val="none" w:sz="0" w:space="0" w:color="auto"/>
      </w:divBdr>
      <w:divsChild>
        <w:div w:id="82551423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1744</Words>
  <Characters>9944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10</cp:revision>
  <dcterms:created xsi:type="dcterms:W3CDTF">2014-05-22T19:03:00Z</dcterms:created>
  <dcterms:modified xsi:type="dcterms:W3CDTF">2014-05-24T09:57:00Z</dcterms:modified>
</cp:coreProperties>
</file>