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D" w:rsidRDefault="0092183D" w:rsidP="0092183D">
      <w:pPr>
        <w:ind w:left="360"/>
        <w:jc w:val="center"/>
        <w:rPr>
          <w:b/>
          <w:sz w:val="22"/>
          <w:szCs w:val="22"/>
        </w:rPr>
      </w:pPr>
      <w:r w:rsidRPr="00963D71">
        <w:rPr>
          <w:b/>
          <w:sz w:val="22"/>
          <w:szCs w:val="22"/>
        </w:rPr>
        <w:t>INTRODUZIONE</w:t>
      </w:r>
    </w:p>
    <w:p w:rsidR="0092183D" w:rsidRDefault="0092183D" w:rsidP="0092183D">
      <w:pPr>
        <w:jc w:val="center"/>
        <w:rPr>
          <w:b/>
          <w:sz w:val="22"/>
          <w:szCs w:val="22"/>
        </w:rPr>
      </w:pPr>
    </w:p>
    <w:p w:rsidR="0092183D" w:rsidRPr="0092183D" w:rsidRDefault="0092183D" w:rsidP="0092183D">
      <w:pPr>
        <w:ind w:left="360"/>
        <w:jc w:val="center"/>
        <w:rPr>
          <w:sz w:val="24"/>
          <w:szCs w:val="24"/>
        </w:rPr>
      </w:pPr>
      <w:r w:rsidRPr="0092183D">
        <w:rPr>
          <w:b/>
          <w:sz w:val="24"/>
          <w:szCs w:val="24"/>
        </w:rPr>
        <w:t xml:space="preserve">Testimonianza di Paolo di fronte agli Ebrei </w:t>
      </w:r>
      <w:r w:rsidRPr="0092183D">
        <w:rPr>
          <w:sz w:val="24"/>
          <w:szCs w:val="24"/>
        </w:rPr>
        <w:t>(Atti 22,1-21)</w:t>
      </w:r>
    </w:p>
    <w:p w:rsidR="0092183D" w:rsidRPr="0092183D" w:rsidRDefault="0092183D" w:rsidP="0092183D">
      <w:pPr>
        <w:spacing w:before="432" w:after="504"/>
        <w:jc w:val="both"/>
        <w:rPr>
          <w:sz w:val="24"/>
          <w:szCs w:val="24"/>
        </w:rPr>
      </w:pPr>
      <w:r w:rsidRPr="0092183D">
        <w:rPr>
          <w:sz w:val="24"/>
          <w:szCs w:val="24"/>
        </w:rPr>
        <w:t>In viaggio per Damasco, in possesso di un salvacondotto del sommo sacerdote e covando nel cuore un odio implacabile contro i discepoli del Signore, Paolo è improvvisamente accecato da un chiarore sfolgorante e gettato per terra; viene a sapere, sbigottito, che Colui che l'interpellava dall'alto della gloria era quel Gesù contro cui egli combatteva. Gesù fa di Paolo un portavoce del suo messaggio universale che sconvolge la vita del neo-apostolo, aprendogli le porte della vita eterna e indicandolo come testimone illustre. Dopo il vano tentativo di convertire gli ebrei, Paolo riceve da Gesù l'ordine di abbandonare la città. Gesù lo invita a diffondere il suo Vangelo tra i Gentili ovvero tra i pagani greci e romani. Nonostante le numerose difficoltà in cui Paolo si imbatté durante i suoi viaggi, non una volta egli decise di lasciare a qualcun altro il compito affidatogli, per ripagare Gesù della fiducia dimostratagli e per riscattarsi dal suo passato di persecutore. Paolo è sempre grato per l'opportunità concessagli, ma non si è mai rivolto a Dio, non lo ha mai cercato né voluto. Perché allora Dio decide di apparire proprio a lui che aveva fatto imprigionare e uccidere tanti dei suoi discepoli? Cosa spinge Paolo a diventare testimone di Gesù? Il profeta Isaia aveva preannunciato: "Il popolo che camminava nelle tenebre vide una grande luce: voi che abitate nelle regioni dell'ombra della morte, una luce splenderà su di voi". Nella vita di Paolo questa parola si è compiuta: una luce si è accesa nella sua esistenza perché ha visto in Gesù la presenza di Dio.</w:t>
      </w:r>
    </w:p>
    <w:p w:rsidR="0092183D" w:rsidRPr="0092183D" w:rsidRDefault="0092183D" w:rsidP="0092183D">
      <w:pPr>
        <w:spacing w:before="432" w:after="504"/>
        <w:jc w:val="both"/>
        <w:rPr>
          <w:b/>
          <w:sz w:val="24"/>
          <w:szCs w:val="24"/>
        </w:rPr>
      </w:pPr>
      <w:r w:rsidRPr="0092183D">
        <w:rPr>
          <w:b/>
          <w:sz w:val="24"/>
          <w:szCs w:val="24"/>
        </w:rPr>
        <w:t>Fonte: Anna e Gaetano Greco</w:t>
      </w:r>
    </w:p>
    <w:p w:rsidR="0092183D" w:rsidRDefault="0092183D" w:rsidP="0092183D">
      <w:pPr>
        <w:spacing w:before="432" w:after="504" w:line="360" w:lineRule="auto"/>
        <w:jc w:val="both"/>
        <w:rPr>
          <w:sz w:val="22"/>
          <w:szCs w:val="22"/>
        </w:rPr>
      </w:pPr>
    </w:p>
    <w:p w:rsidR="0043572F" w:rsidRPr="0092183D" w:rsidRDefault="0043572F" w:rsidP="0092183D"/>
    <w:sectPr w:rsidR="0043572F" w:rsidRPr="0092183D" w:rsidSect="00B01FDA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574"/>
    <w:multiLevelType w:val="hybridMultilevel"/>
    <w:tmpl w:val="72DCF6C8"/>
    <w:lvl w:ilvl="0" w:tplc="7274709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F6CEC"/>
    <w:rsid w:val="001215B3"/>
    <w:rsid w:val="002955F6"/>
    <w:rsid w:val="002B5EF6"/>
    <w:rsid w:val="00393602"/>
    <w:rsid w:val="003E20CF"/>
    <w:rsid w:val="0043572F"/>
    <w:rsid w:val="00831BF8"/>
    <w:rsid w:val="0092183D"/>
    <w:rsid w:val="00976FFB"/>
    <w:rsid w:val="009F6CEC"/>
    <w:rsid w:val="00A66D90"/>
    <w:rsid w:val="00B01FDA"/>
    <w:rsid w:val="00C9228E"/>
    <w:rsid w:val="00D82D0C"/>
    <w:rsid w:val="00E142E0"/>
    <w:rsid w:val="00E93863"/>
    <w:rsid w:val="00EA32A9"/>
    <w:rsid w:val="00EC7C72"/>
    <w:rsid w:val="00F800E1"/>
    <w:rsid w:val="00F8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6</cp:revision>
  <dcterms:created xsi:type="dcterms:W3CDTF">2013-12-05T22:09:00Z</dcterms:created>
  <dcterms:modified xsi:type="dcterms:W3CDTF">2014-03-27T21:06:00Z</dcterms:modified>
</cp:coreProperties>
</file>